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3241E" w14:textId="786A1540" w:rsidR="00633506" w:rsidRPr="002E4FFF" w:rsidRDefault="00633506" w:rsidP="0059154C">
      <w:pPr>
        <w:pBdr>
          <w:top w:val="single" w:sz="4" w:space="1" w:color="auto"/>
          <w:left w:val="single" w:sz="4" w:space="0" w:color="auto"/>
          <w:bottom w:val="single" w:sz="4" w:space="1" w:color="auto"/>
          <w:right w:val="single" w:sz="4" w:space="4" w:color="auto"/>
        </w:pBdr>
        <w:shd w:val="clear" w:color="auto" w:fill="99CCFF"/>
        <w:ind w:right="399"/>
        <w:jc w:val="center"/>
        <w:rPr>
          <w:b/>
          <w:sz w:val="32"/>
          <w:szCs w:val="32"/>
        </w:rPr>
      </w:pPr>
      <w:r w:rsidRPr="002E4FFF">
        <w:rPr>
          <w:b/>
          <w:sz w:val="32"/>
          <w:szCs w:val="32"/>
        </w:rPr>
        <w:t xml:space="preserve">Langley Mill Church of England Infant School and Nursery – </w:t>
      </w:r>
      <w:r w:rsidR="001A051F">
        <w:rPr>
          <w:b/>
          <w:sz w:val="32"/>
          <w:szCs w:val="32"/>
        </w:rPr>
        <w:t>Curious Cotton Mice</w:t>
      </w:r>
      <w:r w:rsidR="000B78DE">
        <w:rPr>
          <w:b/>
          <w:sz w:val="32"/>
          <w:szCs w:val="32"/>
        </w:rPr>
        <w:t xml:space="preserve"> (</w:t>
      </w:r>
      <w:r w:rsidR="001A051F">
        <w:rPr>
          <w:b/>
          <w:sz w:val="32"/>
          <w:szCs w:val="32"/>
        </w:rPr>
        <w:t>Nursery</w:t>
      </w:r>
      <w:r w:rsidR="000B78DE">
        <w:rPr>
          <w:b/>
          <w:sz w:val="32"/>
          <w:szCs w:val="32"/>
        </w:rPr>
        <w:t>)</w:t>
      </w:r>
      <w:r w:rsidR="002E4FFF">
        <w:rPr>
          <w:b/>
          <w:sz w:val="32"/>
          <w:szCs w:val="32"/>
        </w:rPr>
        <w:t xml:space="preserve"> </w:t>
      </w:r>
      <w:r w:rsidRPr="002E4FFF">
        <w:rPr>
          <w:b/>
          <w:sz w:val="32"/>
          <w:szCs w:val="32"/>
        </w:rPr>
        <w:t xml:space="preserve">Medium Term Plan – </w:t>
      </w:r>
      <w:r w:rsidR="007F618E">
        <w:rPr>
          <w:b/>
          <w:sz w:val="32"/>
          <w:szCs w:val="32"/>
        </w:rPr>
        <w:t>Spring 2</w:t>
      </w:r>
      <w:r w:rsidRPr="002E4FFF">
        <w:rPr>
          <w:b/>
          <w:sz w:val="32"/>
          <w:szCs w:val="32"/>
        </w:rPr>
        <w:t xml:space="preserve"> 20</w:t>
      </w:r>
      <w:r w:rsidR="009820B4">
        <w:rPr>
          <w:b/>
          <w:sz w:val="32"/>
          <w:szCs w:val="32"/>
        </w:rPr>
        <w:t>24-25</w:t>
      </w:r>
      <w:r w:rsidRPr="002E4FFF">
        <w:rPr>
          <w:b/>
          <w:sz w:val="32"/>
          <w:szCs w:val="32"/>
        </w:rPr>
        <w:t xml:space="preserve"> </w:t>
      </w:r>
    </w:p>
    <w:tbl>
      <w:tblPr>
        <w:tblStyle w:val="TableGrid"/>
        <w:tblW w:w="4919"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495"/>
        <w:gridCol w:w="1525"/>
        <w:gridCol w:w="3969"/>
        <w:gridCol w:w="4207"/>
        <w:gridCol w:w="1288"/>
        <w:gridCol w:w="5495"/>
      </w:tblGrid>
      <w:tr w:rsidR="008E727B" w:rsidRPr="002E4FFF" w14:paraId="59DCAEBE" w14:textId="77777777" w:rsidTr="0059154C">
        <w:trPr>
          <w:trHeight w:val="1730"/>
        </w:trPr>
        <w:tc>
          <w:tcPr>
            <w:tcW w:w="1250" w:type="pct"/>
          </w:tcPr>
          <w:p w14:paraId="3C1A9948" w14:textId="77777777" w:rsidR="008E727B" w:rsidRPr="000B7D35" w:rsidRDefault="008E727B" w:rsidP="008E727B">
            <w:pPr>
              <w:jc w:val="center"/>
              <w:rPr>
                <w:b/>
                <w:color w:val="0070C0"/>
                <w:sz w:val="28"/>
                <w:szCs w:val="32"/>
              </w:rPr>
            </w:pPr>
            <w:r w:rsidRPr="000B7D35">
              <w:rPr>
                <w:b/>
                <w:color w:val="0070C0"/>
                <w:sz w:val="28"/>
                <w:szCs w:val="32"/>
              </w:rPr>
              <w:t>Immersion Event:</w:t>
            </w:r>
          </w:p>
          <w:p w14:paraId="1B857BBC" w14:textId="63772AAF" w:rsidR="008E727B" w:rsidRPr="00A8718F" w:rsidRDefault="008E727B" w:rsidP="008E727B">
            <w:pPr>
              <w:pStyle w:val="ListParagraph"/>
              <w:rPr>
                <w:rFonts w:ascii="Twinkl" w:hAnsi="Twinkl"/>
                <w:b/>
                <w:sz w:val="24"/>
                <w:szCs w:val="24"/>
              </w:rPr>
            </w:pPr>
            <w:r>
              <w:rPr>
                <w:sz w:val="28"/>
                <w:szCs w:val="32"/>
              </w:rPr>
              <w:t xml:space="preserve">Chicks! </w:t>
            </w:r>
          </w:p>
        </w:tc>
        <w:tc>
          <w:tcPr>
            <w:tcW w:w="1250" w:type="pct"/>
            <w:gridSpan w:val="2"/>
          </w:tcPr>
          <w:p w14:paraId="6DAD5902" w14:textId="77777777" w:rsidR="008E727B" w:rsidRPr="000B7D35" w:rsidRDefault="008E727B" w:rsidP="008E727B">
            <w:pPr>
              <w:jc w:val="center"/>
              <w:rPr>
                <w:b/>
                <w:color w:val="0070C0"/>
                <w:sz w:val="28"/>
                <w:szCs w:val="32"/>
              </w:rPr>
            </w:pPr>
            <w:r w:rsidRPr="000B7D35">
              <w:rPr>
                <w:b/>
                <w:color w:val="0070C0"/>
                <w:sz w:val="28"/>
                <w:szCs w:val="32"/>
              </w:rPr>
              <w:t>Additional Event:</w:t>
            </w:r>
          </w:p>
          <w:p w14:paraId="2E3C8EF9" w14:textId="77777777" w:rsidR="008E727B" w:rsidRDefault="008E727B" w:rsidP="00AE6804">
            <w:pPr>
              <w:pStyle w:val="ListParagraph"/>
              <w:rPr>
                <w:rFonts w:cstheme="majorHAnsi"/>
                <w:sz w:val="28"/>
                <w:szCs w:val="20"/>
              </w:rPr>
            </w:pPr>
            <w:r>
              <w:rPr>
                <w:rFonts w:cstheme="majorHAnsi"/>
                <w:sz w:val="28"/>
                <w:szCs w:val="20"/>
              </w:rPr>
              <w:t>Mother’s Day school TBC</w:t>
            </w:r>
          </w:p>
          <w:p w14:paraId="6445BA00" w14:textId="77777777" w:rsidR="008E727B" w:rsidRPr="00260D8C" w:rsidRDefault="008E727B" w:rsidP="00AE6804">
            <w:pPr>
              <w:pStyle w:val="ListParagraph"/>
              <w:rPr>
                <w:rFonts w:cstheme="majorHAnsi"/>
                <w:sz w:val="28"/>
                <w:szCs w:val="20"/>
              </w:rPr>
            </w:pPr>
            <w:r w:rsidRPr="00260D8C">
              <w:rPr>
                <w:rFonts w:cstheme="majorHAnsi"/>
                <w:sz w:val="28"/>
                <w:szCs w:val="20"/>
              </w:rPr>
              <w:t xml:space="preserve">British Science Week – WC </w:t>
            </w:r>
            <w:r>
              <w:rPr>
                <w:rFonts w:cstheme="majorHAnsi"/>
                <w:sz w:val="28"/>
                <w:szCs w:val="20"/>
              </w:rPr>
              <w:t>7</w:t>
            </w:r>
            <w:r w:rsidRPr="00260D8C">
              <w:rPr>
                <w:rFonts w:cstheme="majorHAnsi"/>
                <w:sz w:val="28"/>
                <w:szCs w:val="20"/>
              </w:rPr>
              <w:t>.3.24</w:t>
            </w:r>
          </w:p>
          <w:p w14:paraId="61FD8025" w14:textId="77777777" w:rsidR="008E727B" w:rsidRDefault="008E727B" w:rsidP="00AE6804">
            <w:pPr>
              <w:pStyle w:val="ListParagraph"/>
              <w:rPr>
                <w:rFonts w:cstheme="majorHAnsi"/>
                <w:sz w:val="28"/>
                <w:szCs w:val="20"/>
              </w:rPr>
            </w:pPr>
            <w:r w:rsidRPr="00197CDB">
              <w:rPr>
                <w:rFonts w:cstheme="majorHAnsi"/>
                <w:sz w:val="28"/>
                <w:szCs w:val="20"/>
              </w:rPr>
              <w:t>Spring Equinox - 20.3.2</w:t>
            </w:r>
            <w:r>
              <w:rPr>
                <w:rFonts w:cstheme="majorHAnsi"/>
                <w:sz w:val="28"/>
                <w:szCs w:val="20"/>
              </w:rPr>
              <w:t>5</w:t>
            </w:r>
          </w:p>
          <w:p w14:paraId="5529E5BB" w14:textId="77777777" w:rsidR="008E727B" w:rsidRDefault="008E727B" w:rsidP="00AE6804">
            <w:pPr>
              <w:pStyle w:val="ListParagraph"/>
              <w:rPr>
                <w:rFonts w:cstheme="majorHAnsi"/>
                <w:sz w:val="28"/>
                <w:szCs w:val="20"/>
              </w:rPr>
            </w:pPr>
            <w:r>
              <w:rPr>
                <w:rFonts w:cstheme="majorHAnsi"/>
                <w:sz w:val="28"/>
                <w:szCs w:val="20"/>
              </w:rPr>
              <w:t>Red Nose Day 21.3.24</w:t>
            </w:r>
          </w:p>
          <w:p w14:paraId="7AE1A3BF" w14:textId="11C51A7C" w:rsidR="008E727B" w:rsidRPr="008006CB" w:rsidRDefault="008E727B" w:rsidP="008E727B">
            <w:pPr>
              <w:rPr>
                <w:rFonts w:ascii="Twinkl" w:hAnsi="Twinkl" w:cstheme="majorHAnsi"/>
                <w:b/>
                <w:bCs/>
                <w:sz w:val="24"/>
                <w:szCs w:val="24"/>
              </w:rPr>
            </w:pPr>
          </w:p>
        </w:tc>
        <w:tc>
          <w:tcPr>
            <w:tcW w:w="1250" w:type="pct"/>
            <w:gridSpan w:val="2"/>
          </w:tcPr>
          <w:p w14:paraId="305E35C0" w14:textId="77777777" w:rsidR="008E727B" w:rsidRPr="000B7D35" w:rsidRDefault="008E727B" w:rsidP="008E727B">
            <w:pPr>
              <w:jc w:val="center"/>
              <w:rPr>
                <w:b/>
                <w:color w:val="0070C0"/>
                <w:sz w:val="28"/>
                <w:szCs w:val="32"/>
              </w:rPr>
            </w:pPr>
            <w:r w:rsidRPr="000B7D35">
              <w:rPr>
                <w:b/>
                <w:color w:val="0070C0"/>
                <w:sz w:val="28"/>
                <w:szCs w:val="32"/>
              </w:rPr>
              <w:t>Reading / Book Event:</w:t>
            </w:r>
          </w:p>
          <w:p w14:paraId="2940D73A" w14:textId="77777777" w:rsidR="008E727B" w:rsidRDefault="008E727B" w:rsidP="00AE6804">
            <w:pPr>
              <w:pStyle w:val="ListParagraph"/>
              <w:rPr>
                <w:rFonts w:cstheme="majorHAnsi"/>
                <w:sz w:val="28"/>
                <w:szCs w:val="20"/>
              </w:rPr>
            </w:pPr>
            <w:r w:rsidRPr="00197CDB">
              <w:rPr>
                <w:rFonts w:cstheme="majorHAnsi"/>
                <w:sz w:val="28"/>
                <w:szCs w:val="20"/>
              </w:rPr>
              <w:t xml:space="preserve">World Book Day - </w:t>
            </w:r>
            <w:r>
              <w:rPr>
                <w:rFonts w:cstheme="majorHAnsi"/>
                <w:sz w:val="28"/>
                <w:szCs w:val="20"/>
              </w:rPr>
              <w:t>6</w:t>
            </w:r>
            <w:r w:rsidRPr="00197CDB">
              <w:rPr>
                <w:rFonts w:cstheme="majorHAnsi"/>
                <w:sz w:val="28"/>
                <w:szCs w:val="20"/>
              </w:rPr>
              <w:t>.3.2</w:t>
            </w:r>
            <w:r>
              <w:rPr>
                <w:rFonts w:cstheme="majorHAnsi"/>
                <w:sz w:val="28"/>
                <w:szCs w:val="20"/>
              </w:rPr>
              <w:t>4</w:t>
            </w:r>
          </w:p>
          <w:p w14:paraId="378D82B2" w14:textId="77777777" w:rsidR="008E727B" w:rsidRPr="00393FB5" w:rsidRDefault="008E727B" w:rsidP="00AE6804">
            <w:pPr>
              <w:pStyle w:val="ListParagraph"/>
              <w:rPr>
                <w:rFonts w:cstheme="majorHAnsi"/>
                <w:sz w:val="28"/>
                <w:szCs w:val="20"/>
              </w:rPr>
            </w:pPr>
            <w:r w:rsidRPr="00393FB5">
              <w:rPr>
                <w:rFonts w:cstheme="majorHAnsi"/>
                <w:sz w:val="28"/>
                <w:szCs w:val="20"/>
              </w:rPr>
              <w:t>World Storytelling Day - 20.3.24</w:t>
            </w:r>
          </w:p>
          <w:p w14:paraId="19CE9F9B" w14:textId="435F0C0D" w:rsidR="008E727B" w:rsidRPr="00A8718F" w:rsidRDefault="008E727B" w:rsidP="008E727B">
            <w:pPr>
              <w:rPr>
                <w:rFonts w:ascii="Twinkl" w:hAnsi="Twinkl" w:cstheme="majorHAnsi"/>
                <w:b/>
                <w:sz w:val="24"/>
                <w:szCs w:val="24"/>
              </w:rPr>
            </w:pPr>
          </w:p>
        </w:tc>
        <w:tc>
          <w:tcPr>
            <w:tcW w:w="1250" w:type="pct"/>
          </w:tcPr>
          <w:p w14:paraId="68196D34" w14:textId="77777777" w:rsidR="008E727B" w:rsidRPr="000B7D35" w:rsidRDefault="008E727B" w:rsidP="008E727B">
            <w:pPr>
              <w:jc w:val="center"/>
              <w:rPr>
                <w:b/>
                <w:color w:val="F4B083" w:themeColor="accent2" w:themeTint="99"/>
                <w:sz w:val="28"/>
                <w:szCs w:val="32"/>
              </w:rPr>
            </w:pPr>
            <w:r w:rsidRPr="000B7D35">
              <w:rPr>
                <w:b/>
                <w:color w:val="0070C0"/>
                <w:sz w:val="28"/>
                <w:szCs w:val="32"/>
              </w:rPr>
              <w:t>Parent Partnership Events</w:t>
            </w:r>
          </w:p>
          <w:p w14:paraId="327F41DA" w14:textId="77777777" w:rsidR="008E727B" w:rsidRDefault="008E727B" w:rsidP="008E727B">
            <w:pPr>
              <w:pStyle w:val="Header"/>
              <w:numPr>
                <w:ilvl w:val="0"/>
                <w:numId w:val="6"/>
              </w:numPr>
              <w:jc w:val="center"/>
              <w:rPr>
                <w:rFonts w:cstheme="majorHAnsi"/>
                <w:bCs/>
                <w:sz w:val="28"/>
                <w:szCs w:val="20"/>
              </w:rPr>
            </w:pPr>
            <w:r>
              <w:rPr>
                <w:rFonts w:cstheme="majorHAnsi"/>
                <w:bCs/>
                <w:sz w:val="28"/>
                <w:szCs w:val="20"/>
              </w:rPr>
              <w:t>Mother’s Day Event – tbc</w:t>
            </w:r>
          </w:p>
          <w:p w14:paraId="55C0A091" w14:textId="570E197E" w:rsidR="008E727B" w:rsidRPr="00A8718F" w:rsidRDefault="008E727B" w:rsidP="008E727B">
            <w:pPr>
              <w:jc w:val="center"/>
              <w:rPr>
                <w:rFonts w:ascii="Twinkl" w:hAnsi="Twinkl" w:cstheme="majorHAnsi"/>
                <w:b/>
                <w:sz w:val="24"/>
                <w:szCs w:val="24"/>
              </w:rPr>
            </w:pPr>
            <w:r>
              <w:rPr>
                <w:rFonts w:cstheme="majorHAnsi"/>
                <w:bCs/>
                <w:sz w:val="28"/>
                <w:szCs w:val="20"/>
              </w:rPr>
              <w:t>Easter Concert tbc</w:t>
            </w:r>
          </w:p>
        </w:tc>
      </w:tr>
      <w:tr w:rsidR="009C3AF2" w:rsidRPr="002E4FFF" w14:paraId="74698E94" w14:textId="77777777" w:rsidTr="0058592D">
        <w:trPr>
          <w:trHeight w:val="3119"/>
        </w:trPr>
        <w:tc>
          <w:tcPr>
            <w:tcW w:w="1597" w:type="pct"/>
            <w:gridSpan w:val="2"/>
          </w:tcPr>
          <w:p w14:paraId="0B153CE7" w14:textId="3865EBCD" w:rsidR="009C3AF2" w:rsidRPr="002E4FFF" w:rsidRDefault="000229CC" w:rsidP="000229CC">
            <w:pPr>
              <w:jc w:val="center"/>
              <w:rPr>
                <w:rFonts w:cs="Calibri"/>
                <w:color w:val="000000"/>
                <w:sz w:val="24"/>
                <w:szCs w:val="24"/>
              </w:rPr>
            </w:pPr>
            <w:r w:rsidRPr="002D15E4">
              <w:rPr>
                <w:b/>
                <w:color w:val="0070C0"/>
                <w:sz w:val="32"/>
                <w:szCs w:val="32"/>
                <w:highlight w:val="yellow"/>
              </w:rPr>
              <w:t>Key Texts</w:t>
            </w:r>
          </w:p>
          <w:p w14:paraId="2536FA13" w14:textId="77777777" w:rsidR="0017764C" w:rsidRPr="00A05C9E" w:rsidRDefault="0017764C" w:rsidP="0017764C">
            <w:pPr>
              <w:pStyle w:val="ListParagraph"/>
              <w:rPr>
                <w:rFonts w:cs="Calibri"/>
                <w:color w:val="000000"/>
                <w:sz w:val="28"/>
                <w:szCs w:val="24"/>
              </w:rPr>
            </w:pPr>
            <w:r w:rsidRPr="00A05C9E">
              <w:rPr>
                <w:rFonts w:cs="Calibri"/>
                <w:color w:val="000000"/>
                <w:sz w:val="28"/>
                <w:szCs w:val="24"/>
              </w:rPr>
              <w:t>1.How to look after your pet dinosaur</w:t>
            </w:r>
          </w:p>
          <w:p w14:paraId="49246413" w14:textId="77777777" w:rsidR="0017764C" w:rsidRPr="00A05C9E" w:rsidRDefault="0017764C" w:rsidP="0017764C">
            <w:pPr>
              <w:pStyle w:val="ListParagraph"/>
              <w:rPr>
                <w:rFonts w:cs="Calibri"/>
                <w:color w:val="000000"/>
                <w:sz w:val="28"/>
                <w:szCs w:val="24"/>
              </w:rPr>
            </w:pPr>
            <w:r w:rsidRPr="00A05C9E">
              <w:rPr>
                <w:rFonts w:cs="Calibri"/>
                <w:color w:val="000000"/>
                <w:sz w:val="28"/>
                <w:szCs w:val="24"/>
              </w:rPr>
              <w:t>2.Not that PET!</w:t>
            </w:r>
          </w:p>
          <w:p w14:paraId="141FF716" w14:textId="77777777" w:rsidR="0017764C" w:rsidRPr="00A05C9E" w:rsidRDefault="0017764C" w:rsidP="0017764C">
            <w:pPr>
              <w:pStyle w:val="ListParagraph"/>
              <w:rPr>
                <w:rFonts w:cs="Calibri"/>
                <w:color w:val="000000"/>
                <w:sz w:val="28"/>
                <w:szCs w:val="24"/>
              </w:rPr>
            </w:pPr>
            <w:r w:rsidRPr="00A05C9E">
              <w:rPr>
                <w:rFonts w:cs="Calibri"/>
                <w:color w:val="000000"/>
                <w:sz w:val="28"/>
                <w:szCs w:val="24"/>
              </w:rPr>
              <w:t>3. What the ladybird heard</w:t>
            </w:r>
          </w:p>
          <w:p w14:paraId="2956B3BA" w14:textId="77777777" w:rsidR="0017764C" w:rsidRPr="00A05C9E" w:rsidRDefault="0017764C" w:rsidP="0017764C">
            <w:pPr>
              <w:pStyle w:val="ListParagraph"/>
              <w:rPr>
                <w:rFonts w:cs="Calibri"/>
                <w:color w:val="000000"/>
                <w:sz w:val="28"/>
                <w:szCs w:val="24"/>
              </w:rPr>
            </w:pPr>
            <w:r w:rsidRPr="00A05C9E">
              <w:rPr>
                <w:rFonts w:cs="Calibri"/>
                <w:color w:val="000000"/>
                <w:sz w:val="28"/>
                <w:szCs w:val="24"/>
              </w:rPr>
              <w:t>4. Farmyard Hullabloo</w:t>
            </w:r>
          </w:p>
          <w:p w14:paraId="7E39AAE7" w14:textId="77777777" w:rsidR="0017764C" w:rsidRPr="00A05C9E" w:rsidRDefault="0017764C" w:rsidP="0017764C">
            <w:pPr>
              <w:pStyle w:val="ListParagraph"/>
              <w:rPr>
                <w:rFonts w:cs="Calibri"/>
                <w:color w:val="000000"/>
                <w:sz w:val="28"/>
                <w:szCs w:val="24"/>
              </w:rPr>
            </w:pPr>
            <w:r w:rsidRPr="00A05C9E">
              <w:rPr>
                <w:rFonts w:cs="Calibri"/>
                <w:color w:val="000000"/>
                <w:sz w:val="28"/>
                <w:szCs w:val="24"/>
              </w:rPr>
              <w:t>5.Three Little Pigs</w:t>
            </w:r>
          </w:p>
          <w:p w14:paraId="055E52F0" w14:textId="77777777" w:rsidR="0017764C" w:rsidRPr="00A05C9E" w:rsidRDefault="0017764C" w:rsidP="0017764C">
            <w:pPr>
              <w:pStyle w:val="ListParagraph"/>
              <w:rPr>
                <w:rFonts w:cs="Calibri"/>
                <w:color w:val="000000"/>
                <w:sz w:val="28"/>
                <w:szCs w:val="24"/>
              </w:rPr>
            </w:pPr>
            <w:r w:rsidRPr="00A05C9E">
              <w:rPr>
                <w:rFonts w:cs="Calibri"/>
                <w:color w:val="000000"/>
                <w:sz w:val="28"/>
                <w:szCs w:val="24"/>
              </w:rPr>
              <w:t>6. Non-fiction chick book</w:t>
            </w:r>
          </w:p>
          <w:p w14:paraId="67462CC3" w14:textId="7E0E37CA" w:rsidR="0091547C" w:rsidRPr="002E4FFF" w:rsidRDefault="0091547C" w:rsidP="0091547C">
            <w:pPr>
              <w:jc w:val="both"/>
              <w:rPr>
                <w:rFonts w:cs="Calibri"/>
                <w:color w:val="000000"/>
                <w:sz w:val="24"/>
                <w:szCs w:val="24"/>
              </w:rPr>
            </w:pPr>
          </w:p>
          <w:p w14:paraId="7F5BC290" w14:textId="6F4AA29A" w:rsidR="009C3AF2" w:rsidRPr="002E4FFF" w:rsidRDefault="009C3AF2" w:rsidP="00A8718F">
            <w:pPr>
              <w:jc w:val="both"/>
              <w:rPr>
                <w:rFonts w:cs="Calibri"/>
                <w:color w:val="000000"/>
                <w:sz w:val="24"/>
                <w:szCs w:val="24"/>
              </w:rPr>
            </w:pPr>
          </w:p>
        </w:tc>
        <w:tc>
          <w:tcPr>
            <w:tcW w:w="1860" w:type="pct"/>
            <w:gridSpan w:val="2"/>
            <w:shd w:val="clear" w:color="auto" w:fill="99CCFF"/>
          </w:tcPr>
          <w:p w14:paraId="3CA89160" w14:textId="74B4AC13" w:rsidR="006A28BE" w:rsidRDefault="00476AEE" w:rsidP="006A28BE">
            <w:pPr>
              <w:jc w:val="center"/>
              <w:rPr>
                <w:b/>
                <w:sz w:val="36"/>
                <w:szCs w:val="36"/>
                <w:u w:val="single"/>
              </w:rPr>
            </w:pPr>
            <w:r>
              <w:rPr>
                <w:b/>
                <w:sz w:val="36"/>
                <w:szCs w:val="36"/>
                <w:u w:val="single"/>
              </w:rPr>
              <w:t xml:space="preserve">Who lives in an egg? </w:t>
            </w:r>
          </w:p>
          <w:p w14:paraId="6CB36E6C" w14:textId="77777777" w:rsidR="008262A6" w:rsidRDefault="008262A6" w:rsidP="006A28BE">
            <w:pPr>
              <w:jc w:val="center"/>
              <w:rPr>
                <w:b/>
                <w:sz w:val="36"/>
                <w:szCs w:val="36"/>
                <w:u w:val="single"/>
              </w:rPr>
            </w:pPr>
          </w:p>
          <w:p w14:paraId="28C5326A" w14:textId="337C7EDD" w:rsidR="0091547C" w:rsidRDefault="009C3AF2" w:rsidP="002336A8">
            <w:pPr>
              <w:jc w:val="center"/>
              <w:rPr>
                <w:b/>
                <w:sz w:val="28"/>
                <w:szCs w:val="28"/>
              </w:rPr>
            </w:pPr>
            <w:r w:rsidRPr="0058592D">
              <w:rPr>
                <w:b/>
                <w:sz w:val="28"/>
                <w:szCs w:val="28"/>
              </w:rPr>
              <w:t xml:space="preserve">This topic </w:t>
            </w:r>
            <w:r w:rsidR="00CC7420" w:rsidRPr="0058592D">
              <w:rPr>
                <w:b/>
                <w:sz w:val="28"/>
                <w:szCs w:val="28"/>
              </w:rPr>
              <w:t xml:space="preserve">will </w:t>
            </w:r>
            <w:r w:rsidR="006A28BE" w:rsidRPr="0058592D">
              <w:rPr>
                <w:b/>
                <w:sz w:val="28"/>
                <w:szCs w:val="28"/>
              </w:rPr>
              <w:t xml:space="preserve">the </w:t>
            </w:r>
            <w:r w:rsidR="0091547C">
              <w:rPr>
                <w:b/>
                <w:sz w:val="28"/>
                <w:szCs w:val="28"/>
              </w:rPr>
              <w:t>children will be learning all about different animals, their habitats and how to look after them. We will be investigating what animals what would make good pets and why.</w:t>
            </w:r>
          </w:p>
          <w:p w14:paraId="605A6559" w14:textId="12687B65" w:rsidR="002336A8" w:rsidRPr="0058592D" w:rsidRDefault="002336A8" w:rsidP="0091547C">
            <w:pPr>
              <w:jc w:val="center"/>
              <w:rPr>
                <w:b/>
                <w:sz w:val="28"/>
                <w:szCs w:val="28"/>
              </w:rPr>
            </w:pPr>
          </w:p>
        </w:tc>
        <w:tc>
          <w:tcPr>
            <w:tcW w:w="1543" w:type="pct"/>
            <w:gridSpan w:val="2"/>
          </w:tcPr>
          <w:p w14:paraId="03A7EB1C" w14:textId="596AD30C" w:rsidR="00365021" w:rsidRPr="002470A2" w:rsidRDefault="000229CC" w:rsidP="0058592D">
            <w:pPr>
              <w:jc w:val="center"/>
              <w:rPr>
                <w:b/>
                <w:color w:val="0070C0"/>
                <w:sz w:val="32"/>
                <w:szCs w:val="32"/>
              </w:rPr>
            </w:pPr>
            <w:r w:rsidRPr="002470A2">
              <w:rPr>
                <w:b/>
                <w:color w:val="0070C0"/>
                <w:sz w:val="32"/>
                <w:szCs w:val="32"/>
              </w:rPr>
              <w:t xml:space="preserve">Key </w:t>
            </w:r>
            <w:r w:rsidR="00365021" w:rsidRPr="002470A2">
              <w:rPr>
                <w:b/>
                <w:color w:val="0070C0"/>
                <w:sz w:val="32"/>
                <w:szCs w:val="32"/>
              </w:rPr>
              <w:t xml:space="preserve">Nursery Rhymes </w:t>
            </w:r>
          </w:p>
          <w:p w14:paraId="64DD1F23" w14:textId="4771A95C" w:rsidR="003023AA" w:rsidRPr="008006CB" w:rsidRDefault="003023AA" w:rsidP="003023AA">
            <w:pPr>
              <w:pStyle w:val="ListParagraph"/>
              <w:numPr>
                <w:ilvl w:val="0"/>
                <w:numId w:val="33"/>
              </w:numPr>
              <w:spacing w:line="256" w:lineRule="auto"/>
              <w:ind w:left="250" w:hanging="250"/>
              <w:rPr>
                <w:rFonts w:asciiTheme="majorHAnsi" w:hAnsiTheme="majorHAnsi" w:cstheme="majorHAnsi"/>
                <w:sz w:val="10"/>
                <w:szCs w:val="10"/>
              </w:rPr>
            </w:pPr>
          </w:p>
          <w:p w14:paraId="7B976AEE" w14:textId="77777777" w:rsidR="001C55EF" w:rsidRPr="00D62E4D" w:rsidRDefault="001C55EF" w:rsidP="001C55EF">
            <w:pPr>
              <w:pStyle w:val="ListParagraph"/>
              <w:rPr>
                <w:sz w:val="28"/>
                <w:szCs w:val="28"/>
              </w:rPr>
            </w:pPr>
            <w:r w:rsidRPr="00D62E4D">
              <w:rPr>
                <w:sz w:val="28"/>
                <w:szCs w:val="28"/>
              </w:rPr>
              <w:t>1.  Dinosaurs go STOMP</w:t>
            </w:r>
          </w:p>
          <w:p w14:paraId="7AEE36C6" w14:textId="77777777" w:rsidR="001C55EF" w:rsidRPr="00D62E4D" w:rsidRDefault="001C55EF" w:rsidP="001C55EF">
            <w:pPr>
              <w:pStyle w:val="ListParagraph"/>
              <w:rPr>
                <w:sz w:val="28"/>
                <w:szCs w:val="28"/>
              </w:rPr>
            </w:pPr>
            <w:r w:rsidRPr="00D62E4D">
              <w:rPr>
                <w:sz w:val="28"/>
                <w:szCs w:val="28"/>
              </w:rPr>
              <w:t xml:space="preserve">2. Sleeping Bunnies </w:t>
            </w:r>
          </w:p>
          <w:p w14:paraId="1FB8561F" w14:textId="77777777" w:rsidR="001C55EF" w:rsidRPr="00D62E4D" w:rsidRDefault="001C55EF" w:rsidP="001C55EF">
            <w:pPr>
              <w:pStyle w:val="ListParagraph"/>
              <w:rPr>
                <w:sz w:val="28"/>
                <w:szCs w:val="28"/>
              </w:rPr>
            </w:pPr>
            <w:r w:rsidRPr="00D62E4D">
              <w:rPr>
                <w:sz w:val="28"/>
                <w:szCs w:val="28"/>
              </w:rPr>
              <w:t>3. Baa Baa Black Sheep</w:t>
            </w:r>
          </w:p>
          <w:p w14:paraId="7DCCB767" w14:textId="77777777" w:rsidR="001C55EF" w:rsidRPr="00D62E4D" w:rsidRDefault="001C55EF" w:rsidP="001C55EF">
            <w:pPr>
              <w:pStyle w:val="ListParagraph"/>
              <w:rPr>
                <w:sz w:val="28"/>
                <w:szCs w:val="28"/>
              </w:rPr>
            </w:pPr>
            <w:r w:rsidRPr="00D62E4D">
              <w:rPr>
                <w:sz w:val="28"/>
                <w:szCs w:val="28"/>
              </w:rPr>
              <w:t>4. Dingle Dangle Scarecrow</w:t>
            </w:r>
          </w:p>
          <w:p w14:paraId="31A4E9F2" w14:textId="77777777" w:rsidR="001C55EF" w:rsidRPr="00D62E4D" w:rsidRDefault="001C55EF" w:rsidP="001C55EF">
            <w:pPr>
              <w:pStyle w:val="ListParagraph"/>
              <w:rPr>
                <w:sz w:val="28"/>
                <w:szCs w:val="28"/>
              </w:rPr>
            </w:pPr>
            <w:r w:rsidRPr="00D62E4D">
              <w:rPr>
                <w:sz w:val="28"/>
                <w:szCs w:val="28"/>
              </w:rPr>
              <w:t xml:space="preserve">5.Old McDonald </w:t>
            </w:r>
          </w:p>
          <w:p w14:paraId="1EAFC8C0" w14:textId="77777777" w:rsidR="001C55EF" w:rsidRPr="00D62E4D" w:rsidRDefault="001C55EF" w:rsidP="001C55EF">
            <w:pPr>
              <w:pStyle w:val="ListParagraph"/>
              <w:rPr>
                <w:sz w:val="28"/>
                <w:szCs w:val="28"/>
              </w:rPr>
            </w:pPr>
            <w:r w:rsidRPr="00D62E4D">
              <w:rPr>
                <w:sz w:val="28"/>
                <w:szCs w:val="28"/>
              </w:rPr>
              <w:t>6. Chick, chick, chick, chicken.</w:t>
            </w:r>
          </w:p>
          <w:p w14:paraId="191276F0" w14:textId="4D38E4B1" w:rsidR="005700D5" w:rsidRPr="008006CB" w:rsidRDefault="005700D5" w:rsidP="008006CB">
            <w:pPr>
              <w:pStyle w:val="ListParagraph"/>
              <w:numPr>
                <w:ilvl w:val="0"/>
                <w:numId w:val="33"/>
              </w:numPr>
              <w:spacing w:line="256" w:lineRule="auto"/>
              <w:ind w:left="250" w:hanging="250"/>
              <w:rPr>
                <w:rFonts w:asciiTheme="majorHAnsi" w:hAnsiTheme="majorHAnsi" w:cstheme="majorHAnsi"/>
                <w:sz w:val="10"/>
                <w:szCs w:val="10"/>
              </w:rPr>
            </w:pPr>
          </w:p>
        </w:tc>
      </w:tr>
      <w:tr w:rsidR="0059154C" w:rsidRPr="002E4FFF" w14:paraId="7A2BF551" w14:textId="77777777" w:rsidTr="0058592D">
        <w:trPr>
          <w:trHeight w:val="403"/>
        </w:trPr>
        <w:tc>
          <w:tcPr>
            <w:tcW w:w="1597" w:type="pct"/>
            <w:gridSpan w:val="2"/>
          </w:tcPr>
          <w:p w14:paraId="0A4E5714" w14:textId="77777777" w:rsidR="0059154C" w:rsidRPr="002470A2" w:rsidRDefault="0059154C" w:rsidP="0059154C">
            <w:pPr>
              <w:jc w:val="center"/>
              <w:rPr>
                <w:b/>
                <w:color w:val="0070C0"/>
                <w:sz w:val="32"/>
                <w:szCs w:val="32"/>
              </w:rPr>
            </w:pPr>
            <w:r w:rsidRPr="002470A2">
              <w:t xml:space="preserve"> </w:t>
            </w:r>
            <w:r w:rsidRPr="002470A2">
              <w:rPr>
                <w:b/>
                <w:color w:val="0070C0"/>
                <w:sz w:val="32"/>
                <w:szCs w:val="32"/>
              </w:rPr>
              <w:t xml:space="preserve">Home Learning </w:t>
            </w:r>
          </w:p>
          <w:p w14:paraId="7A6F505C" w14:textId="77777777" w:rsidR="0059154C" w:rsidRPr="002470A2" w:rsidRDefault="0059154C" w:rsidP="0059154C">
            <w:pPr>
              <w:rPr>
                <w:rFonts w:cstheme="minorHAnsi"/>
                <w:b/>
                <w:color w:val="0070C0"/>
                <w:sz w:val="28"/>
                <w:szCs w:val="28"/>
              </w:rPr>
            </w:pPr>
            <w:r w:rsidRPr="002470A2">
              <w:rPr>
                <w:rFonts w:cstheme="minorHAnsi"/>
                <w:b/>
                <w:color w:val="0070C0"/>
                <w:sz w:val="28"/>
                <w:szCs w:val="28"/>
              </w:rPr>
              <w:t xml:space="preserve">Reading:  </w:t>
            </w:r>
          </w:p>
          <w:p w14:paraId="1A7E14A0" w14:textId="2573C734" w:rsidR="0059154C" w:rsidRPr="002470A2" w:rsidRDefault="0059154C" w:rsidP="00095BF0">
            <w:pPr>
              <w:pStyle w:val="ListParagraph"/>
              <w:numPr>
                <w:ilvl w:val="0"/>
                <w:numId w:val="15"/>
              </w:numPr>
              <w:spacing w:after="160" w:line="259" w:lineRule="auto"/>
              <w:ind w:left="360"/>
              <w:rPr>
                <w:rFonts w:cstheme="minorHAnsi"/>
              </w:rPr>
            </w:pPr>
            <w:r w:rsidRPr="002470A2">
              <w:rPr>
                <w:rFonts w:cstheme="minorHAnsi"/>
              </w:rPr>
              <w:t xml:space="preserve">To ensure success, all children are expected to regularly share stories at home.  </w:t>
            </w:r>
            <w:r w:rsidR="00213D27" w:rsidRPr="002470A2">
              <w:rPr>
                <w:rFonts w:cstheme="minorHAnsi"/>
              </w:rPr>
              <w:t xml:space="preserve">Bedtime is an ideal time to share books to end the day calmly and induce sleep. </w:t>
            </w:r>
          </w:p>
          <w:p w14:paraId="6F1D0F6C" w14:textId="10BE4A21" w:rsidR="0059154C" w:rsidRPr="002470A2" w:rsidRDefault="0059154C" w:rsidP="00095BF0">
            <w:pPr>
              <w:pStyle w:val="ListParagraph"/>
              <w:numPr>
                <w:ilvl w:val="0"/>
                <w:numId w:val="15"/>
              </w:numPr>
              <w:spacing w:after="160" w:line="259" w:lineRule="auto"/>
              <w:ind w:left="360"/>
              <w:rPr>
                <w:rFonts w:cstheme="minorHAnsi"/>
              </w:rPr>
            </w:pPr>
            <w:r w:rsidRPr="002470A2">
              <w:rPr>
                <w:rFonts w:cstheme="minorHAnsi"/>
              </w:rPr>
              <w:t xml:space="preserve">It is helpful </w:t>
            </w:r>
            <w:r w:rsidR="00213D27" w:rsidRPr="002470A2">
              <w:rPr>
                <w:rFonts w:cstheme="minorHAnsi"/>
              </w:rPr>
              <w:t xml:space="preserve">not just to read books but </w:t>
            </w:r>
            <w:r w:rsidRPr="002470A2">
              <w:rPr>
                <w:rFonts w:cstheme="minorHAnsi"/>
              </w:rPr>
              <w:t>point out</w:t>
            </w:r>
            <w:r w:rsidR="00213D27" w:rsidRPr="002470A2">
              <w:rPr>
                <w:rFonts w:cstheme="minorHAnsi"/>
              </w:rPr>
              <w:t xml:space="preserve"> and talk about text</w:t>
            </w:r>
            <w:r w:rsidRPr="002470A2">
              <w:rPr>
                <w:rFonts w:cstheme="minorHAnsi"/>
              </w:rPr>
              <w:t xml:space="preserve"> when out and about </w:t>
            </w:r>
            <w:r w:rsidR="00213D27" w:rsidRPr="002470A2">
              <w:rPr>
                <w:rFonts w:cstheme="minorHAnsi"/>
              </w:rPr>
              <w:t>so children learn that print carries meaning. You can do this wi</w:t>
            </w:r>
            <w:r w:rsidR="000E7684" w:rsidRPr="002470A2">
              <w:rPr>
                <w:rFonts w:cstheme="minorHAnsi"/>
              </w:rPr>
              <w:t>th</w:t>
            </w:r>
            <w:r w:rsidR="00213D27" w:rsidRPr="002470A2">
              <w:rPr>
                <w:rFonts w:cstheme="minorHAnsi"/>
              </w:rPr>
              <w:t xml:space="preserve"> so many things such as </w:t>
            </w:r>
            <w:r w:rsidRPr="002470A2">
              <w:rPr>
                <w:rFonts w:cstheme="minorHAnsi"/>
              </w:rPr>
              <w:t xml:space="preserve">road signs, </w:t>
            </w:r>
            <w:r w:rsidR="00213D27" w:rsidRPr="002470A2">
              <w:rPr>
                <w:rFonts w:cstheme="minorHAnsi"/>
              </w:rPr>
              <w:t>supermarket labels,</w:t>
            </w:r>
            <w:r w:rsidR="000E7684" w:rsidRPr="002470A2">
              <w:rPr>
                <w:rFonts w:cstheme="minorHAnsi"/>
              </w:rPr>
              <w:t xml:space="preserve"> shopping lists, etc.</w:t>
            </w:r>
            <w:r w:rsidR="00213D27" w:rsidRPr="002470A2">
              <w:rPr>
                <w:rFonts w:cstheme="minorHAnsi"/>
              </w:rPr>
              <w:t xml:space="preserve"> </w:t>
            </w:r>
          </w:p>
          <w:p w14:paraId="7A52A118" w14:textId="77777777" w:rsidR="00B90C02" w:rsidRPr="002E5DC2" w:rsidRDefault="00B90C02" w:rsidP="00B90C02">
            <w:pPr>
              <w:rPr>
                <w:rFonts w:cstheme="minorHAnsi"/>
                <w:b/>
                <w:color w:val="0070C0"/>
                <w:szCs w:val="28"/>
              </w:rPr>
            </w:pPr>
            <w:r>
              <w:rPr>
                <w:rFonts w:cstheme="minorHAnsi"/>
                <w:b/>
                <w:color w:val="0070C0"/>
                <w:szCs w:val="28"/>
              </w:rPr>
              <w:t>Dojo</w:t>
            </w:r>
          </w:p>
          <w:p w14:paraId="74EB60F8" w14:textId="4EFB0A4E" w:rsidR="000E7684" w:rsidRPr="002470A2" w:rsidRDefault="00B90C02" w:rsidP="00B90C02">
            <w:pPr>
              <w:pStyle w:val="ListParagraph"/>
              <w:numPr>
                <w:ilvl w:val="0"/>
                <w:numId w:val="8"/>
              </w:numPr>
              <w:spacing w:after="160" w:line="259" w:lineRule="auto"/>
              <w:ind w:left="360"/>
              <w:rPr>
                <w:rFonts w:cstheme="minorHAnsi"/>
              </w:rPr>
            </w:pPr>
            <w:r w:rsidRPr="002E5DC2">
              <w:t xml:space="preserve">We will continue to use the </w:t>
            </w:r>
            <w:r>
              <w:t>Dojo App</w:t>
            </w:r>
            <w:r w:rsidRPr="002E5DC2">
              <w:t xml:space="preserve"> to communicate with you about </w:t>
            </w:r>
            <w:r w:rsidRPr="002E5DC2">
              <w:rPr>
                <w:b/>
                <w:bCs/>
              </w:rPr>
              <w:t>learning</w:t>
            </w:r>
            <w:r w:rsidRPr="002E5DC2">
              <w:t xml:space="preserve">.  All other queries and absence matters must be relayed to the </w:t>
            </w:r>
            <w:r w:rsidRPr="002E5DC2">
              <w:rPr>
                <w:b/>
                <w:bCs/>
              </w:rPr>
              <w:t>school office.</w:t>
            </w:r>
          </w:p>
        </w:tc>
        <w:tc>
          <w:tcPr>
            <w:tcW w:w="1860" w:type="pct"/>
            <w:gridSpan w:val="2"/>
          </w:tcPr>
          <w:p w14:paraId="4BF4C7A2" w14:textId="521B3192" w:rsidR="0059154C" w:rsidRDefault="0059154C" w:rsidP="0059154C">
            <w:pPr>
              <w:jc w:val="center"/>
              <w:rPr>
                <w:rFonts w:cstheme="minorHAnsi"/>
                <w:b/>
                <w:color w:val="0070C0"/>
                <w:sz w:val="32"/>
                <w:szCs w:val="32"/>
              </w:rPr>
            </w:pPr>
            <w:r w:rsidRPr="002470A2">
              <w:rPr>
                <w:rFonts w:cstheme="minorHAnsi"/>
                <w:b/>
                <w:color w:val="0070C0"/>
                <w:sz w:val="32"/>
                <w:szCs w:val="32"/>
              </w:rPr>
              <w:t>Reminders</w:t>
            </w:r>
          </w:p>
          <w:p w14:paraId="78498926" w14:textId="381F7236" w:rsidR="00C10608" w:rsidRPr="00C10608" w:rsidRDefault="00C10608" w:rsidP="0059154C">
            <w:pPr>
              <w:jc w:val="center"/>
              <w:rPr>
                <w:rFonts w:cstheme="minorHAnsi"/>
                <w:b/>
                <w:color w:val="0070C0"/>
                <w:sz w:val="32"/>
                <w:szCs w:val="32"/>
              </w:rPr>
            </w:pPr>
            <w:r w:rsidRPr="00C10608">
              <w:rPr>
                <w:rFonts w:cstheme="minorHAnsi"/>
                <w:b/>
              </w:rPr>
              <w:t>Please could we ask for you to try and discourage your child from bringing their own toys from home. We will also encourage this at the beginning on the nursery session. Thank you.</w:t>
            </w:r>
          </w:p>
          <w:p w14:paraId="59351C96" w14:textId="76947903" w:rsidR="000E7684" w:rsidRPr="0058592D" w:rsidRDefault="000E7684" w:rsidP="0059154C">
            <w:pPr>
              <w:rPr>
                <w:rFonts w:cstheme="minorHAnsi"/>
                <w:b/>
                <w:color w:val="0070C0"/>
                <w:sz w:val="21"/>
                <w:szCs w:val="21"/>
              </w:rPr>
            </w:pPr>
            <w:r w:rsidRPr="0058592D">
              <w:rPr>
                <w:rFonts w:cstheme="minorHAnsi"/>
                <w:b/>
                <w:color w:val="0070C0"/>
                <w:sz w:val="21"/>
                <w:szCs w:val="21"/>
              </w:rPr>
              <w:t xml:space="preserve">Sessions:  </w:t>
            </w:r>
          </w:p>
          <w:p w14:paraId="1E2D107B" w14:textId="194A73A4" w:rsidR="005700D5" w:rsidRPr="0058592D" w:rsidRDefault="005700D5" w:rsidP="000E7684">
            <w:pPr>
              <w:pStyle w:val="ListParagraph"/>
              <w:numPr>
                <w:ilvl w:val="0"/>
                <w:numId w:val="8"/>
              </w:numPr>
              <w:ind w:left="360"/>
              <w:rPr>
                <w:rFonts w:cstheme="minorHAnsi"/>
                <w:sz w:val="21"/>
                <w:szCs w:val="21"/>
              </w:rPr>
            </w:pPr>
            <w:r w:rsidRPr="0058592D">
              <w:rPr>
                <w:rFonts w:cstheme="minorHAnsi"/>
                <w:sz w:val="21"/>
                <w:szCs w:val="21"/>
              </w:rPr>
              <w:t>Morning session time 8:45AM – 11:45AM</w:t>
            </w:r>
          </w:p>
          <w:p w14:paraId="5843237B" w14:textId="438DF58E" w:rsidR="005700D5" w:rsidRPr="0058592D" w:rsidRDefault="005700D5" w:rsidP="000E7684">
            <w:pPr>
              <w:pStyle w:val="ListParagraph"/>
              <w:numPr>
                <w:ilvl w:val="0"/>
                <w:numId w:val="8"/>
              </w:numPr>
              <w:ind w:left="360"/>
              <w:rPr>
                <w:rFonts w:cstheme="minorHAnsi"/>
                <w:sz w:val="21"/>
                <w:szCs w:val="21"/>
              </w:rPr>
            </w:pPr>
            <w:r w:rsidRPr="0058592D">
              <w:rPr>
                <w:rFonts w:cstheme="minorHAnsi"/>
                <w:sz w:val="21"/>
                <w:szCs w:val="21"/>
              </w:rPr>
              <w:t>Afternoon session time 12:30PM – 15:30PM</w:t>
            </w:r>
          </w:p>
          <w:p w14:paraId="38F35257" w14:textId="5C6EB545" w:rsidR="000E7684" w:rsidRPr="0058592D" w:rsidRDefault="000E7684" w:rsidP="000E7684">
            <w:pPr>
              <w:pStyle w:val="ListParagraph"/>
              <w:numPr>
                <w:ilvl w:val="0"/>
                <w:numId w:val="8"/>
              </w:numPr>
              <w:ind w:left="360"/>
              <w:rPr>
                <w:rFonts w:cstheme="minorHAnsi"/>
                <w:sz w:val="21"/>
                <w:szCs w:val="21"/>
              </w:rPr>
            </w:pPr>
            <w:r w:rsidRPr="0058592D">
              <w:rPr>
                <w:rFonts w:cstheme="minorHAnsi"/>
                <w:sz w:val="21"/>
                <w:szCs w:val="21"/>
              </w:rPr>
              <w:t>You can access 15 or 30 hours (if eligibility is met).</w:t>
            </w:r>
          </w:p>
          <w:p w14:paraId="767B7D57" w14:textId="6FE3057A" w:rsidR="000E7684" w:rsidRPr="0058592D" w:rsidRDefault="000E7684" w:rsidP="000E7684">
            <w:pPr>
              <w:pStyle w:val="ListParagraph"/>
              <w:numPr>
                <w:ilvl w:val="0"/>
                <w:numId w:val="8"/>
              </w:numPr>
              <w:ind w:left="360"/>
              <w:rPr>
                <w:rFonts w:cstheme="minorHAnsi"/>
                <w:sz w:val="21"/>
                <w:szCs w:val="21"/>
              </w:rPr>
            </w:pPr>
            <w:r w:rsidRPr="0058592D">
              <w:rPr>
                <w:rFonts w:cstheme="minorHAnsi"/>
                <w:sz w:val="21"/>
                <w:szCs w:val="21"/>
              </w:rPr>
              <w:t xml:space="preserve">Those that access 30 hours must pay an additional </w:t>
            </w:r>
            <w:r w:rsidR="00806F8E" w:rsidRPr="0058592D">
              <w:rPr>
                <w:rFonts w:cstheme="minorHAnsi"/>
                <w:sz w:val="21"/>
                <w:szCs w:val="21"/>
              </w:rPr>
              <w:t>£3</w:t>
            </w:r>
            <w:r w:rsidRPr="0058592D">
              <w:rPr>
                <w:rFonts w:cstheme="minorHAnsi"/>
                <w:sz w:val="21"/>
                <w:szCs w:val="21"/>
              </w:rPr>
              <w:t xml:space="preserve"> to cover the lunch period. Lunch is </w:t>
            </w:r>
            <w:r w:rsidR="00806F8E" w:rsidRPr="0058592D">
              <w:rPr>
                <w:rFonts w:cstheme="minorHAnsi"/>
                <w:sz w:val="21"/>
                <w:szCs w:val="21"/>
              </w:rPr>
              <w:t>£2.</w:t>
            </w:r>
            <w:r w:rsidR="002B4210">
              <w:rPr>
                <w:rFonts w:cstheme="minorHAnsi"/>
                <w:sz w:val="21"/>
                <w:szCs w:val="21"/>
              </w:rPr>
              <w:t>40</w:t>
            </w:r>
            <w:r w:rsidRPr="0058592D">
              <w:rPr>
                <w:rFonts w:cstheme="minorHAnsi"/>
                <w:sz w:val="21"/>
                <w:szCs w:val="21"/>
              </w:rPr>
              <w:t xml:space="preserve"> extra.</w:t>
            </w:r>
          </w:p>
          <w:p w14:paraId="089B6F24" w14:textId="34EF3E48" w:rsidR="0059154C" w:rsidRPr="0058592D" w:rsidRDefault="0059154C" w:rsidP="0059154C">
            <w:pPr>
              <w:rPr>
                <w:rFonts w:cstheme="minorHAnsi"/>
                <w:b/>
                <w:color w:val="0070C0"/>
                <w:sz w:val="21"/>
                <w:szCs w:val="21"/>
              </w:rPr>
            </w:pPr>
            <w:r w:rsidRPr="0058592D">
              <w:rPr>
                <w:rFonts w:cstheme="minorHAnsi"/>
                <w:b/>
                <w:color w:val="0070C0"/>
                <w:sz w:val="21"/>
                <w:szCs w:val="21"/>
              </w:rPr>
              <w:t>Food and Drink:</w:t>
            </w:r>
          </w:p>
          <w:p w14:paraId="4E037106" w14:textId="77777777" w:rsidR="0059154C" w:rsidRPr="0058592D" w:rsidRDefault="0059154C" w:rsidP="0059154C">
            <w:pPr>
              <w:pStyle w:val="ListParagraph"/>
              <w:numPr>
                <w:ilvl w:val="0"/>
                <w:numId w:val="16"/>
              </w:numPr>
              <w:spacing w:after="160" w:line="259" w:lineRule="auto"/>
              <w:ind w:left="360"/>
              <w:rPr>
                <w:rFonts w:cstheme="minorHAnsi"/>
                <w:sz w:val="21"/>
                <w:szCs w:val="21"/>
              </w:rPr>
            </w:pPr>
            <w:r w:rsidRPr="0058592D">
              <w:rPr>
                <w:rFonts w:cstheme="minorHAnsi"/>
                <w:sz w:val="21"/>
                <w:szCs w:val="21"/>
              </w:rPr>
              <w:t>Please send your child to school with an empty, capped, named water bottle each Monday morning.  This will be returned every Friday for washing over the weekend.</w:t>
            </w:r>
          </w:p>
          <w:p w14:paraId="13F20763" w14:textId="44A02F28" w:rsidR="0059154C" w:rsidRPr="0058592D" w:rsidRDefault="000E7684" w:rsidP="006B38BD">
            <w:pPr>
              <w:pStyle w:val="ListParagraph"/>
              <w:numPr>
                <w:ilvl w:val="0"/>
                <w:numId w:val="16"/>
              </w:numPr>
              <w:spacing w:line="259" w:lineRule="auto"/>
              <w:ind w:left="360"/>
              <w:rPr>
                <w:rFonts w:cstheme="minorHAnsi"/>
                <w:sz w:val="21"/>
                <w:szCs w:val="21"/>
              </w:rPr>
            </w:pPr>
            <w:r w:rsidRPr="0058592D">
              <w:rPr>
                <w:rFonts w:cstheme="minorHAnsi"/>
                <w:sz w:val="21"/>
                <w:szCs w:val="21"/>
              </w:rPr>
              <w:t xml:space="preserve">Any children staying a full day can bring their own packed lunch or access the daily lunch service.  This costs </w:t>
            </w:r>
            <w:r w:rsidR="00806F8E" w:rsidRPr="0058592D">
              <w:rPr>
                <w:rFonts w:cstheme="minorHAnsi"/>
                <w:sz w:val="21"/>
                <w:szCs w:val="21"/>
              </w:rPr>
              <w:t>£</w:t>
            </w:r>
            <w:r w:rsidR="005D56D1" w:rsidRPr="0058592D">
              <w:rPr>
                <w:rFonts w:cstheme="minorHAnsi"/>
                <w:sz w:val="21"/>
                <w:szCs w:val="21"/>
              </w:rPr>
              <w:t>2.</w:t>
            </w:r>
            <w:r w:rsidR="002B4210">
              <w:rPr>
                <w:rFonts w:cstheme="minorHAnsi"/>
                <w:sz w:val="21"/>
                <w:szCs w:val="21"/>
              </w:rPr>
              <w:t>4</w:t>
            </w:r>
            <w:r w:rsidR="005D56D1" w:rsidRPr="0058592D">
              <w:rPr>
                <w:rFonts w:cstheme="minorHAnsi"/>
                <w:sz w:val="21"/>
                <w:szCs w:val="21"/>
              </w:rPr>
              <w:t>0 a</w:t>
            </w:r>
            <w:r w:rsidRPr="0058592D">
              <w:rPr>
                <w:rFonts w:cstheme="minorHAnsi"/>
                <w:sz w:val="21"/>
                <w:szCs w:val="21"/>
              </w:rPr>
              <w:t>nd you can have a hot lunch or cold sandwich.  A</w:t>
            </w:r>
            <w:r w:rsidR="0059154C" w:rsidRPr="0058592D">
              <w:rPr>
                <w:rFonts w:cstheme="minorHAnsi"/>
                <w:sz w:val="21"/>
                <w:szCs w:val="21"/>
              </w:rPr>
              <w:t>ny home packed lunches must meet our nutritional, healthy standards.</w:t>
            </w:r>
          </w:p>
          <w:p w14:paraId="47122453" w14:textId="271BA2E8" w:rsidR="0059154C" w:rsidRPr="0058592D" w:rsidRDefault="0059154C" w:rsidP="006B38BD">
            <w:pPr>
              <w:rPr>
                <w:rFonts w:cstheme="minorHAnsi"/>
                <w:b/>
                <w:color w:val="0070C0"/>
                <w:sz w:val="21"/>
                <w:szCs w:val="21"/>
              </w:rPr>
            </w:pPr>
            <w:r w:rsidRPr="0058592D">
              <w:rPr>
                <w:rFonts w:cstheme="minorHAnsi"/>
                <w:b/>
                <w:color w:val="0070C0"/>
                <w:sz w:val="21"/>
                <w:szCs w:val="21"/>
              </w:rPr>
              <w:t xml:space="preserve">Clothing:  </w:t>
            </w:r>
          </w:p>
          <w:p w14:paraId="1E08694F" w14:textId="2ECB19F8" w:rsidR="0059154C" w:rsidRPr="0058592D" w:rsidRDefault="000E7684" w:rsidP="0059154C">
            <w:pPr>
              <w:pStyle w:val="ListParagraph"/>
              <w:numPr>
                <w:ilvl w:val="0"/>
                <w:numId w:val="9"/>
              </w:numPr>
              <w:spacing w:after="160" w:line="259" w:lineRule="auto"/>
              <w:ind w:left="360"/>
              <w:rPr>
                <w:rFonts w:cstheme="minorHAnsi"/>
                <w:sz w:val="21"/>
                <w:szCs w:val="21"/>
              </w:rPr>
            </w:pPr>
            <w:r w:rsidRPr="0058592D">
              <w:rPr>
                <w:rFonts w:cstheme="minorHAnsi"/>
                <w:sz w:val="21"/>
                <w:szCs w:val="21"/>
              </w:rPr>
              <w:t xml:space="preserve">Uniform is not statutory in nursery. </w:t>
            </w:r>
            <w:r w:rsidR="0059154C" w:rsidRPr="0058592D">
              <w:rPr>
                <w:rFonts w:cstheme="minorHAnsi"/>
                <w:sz w:val="21"/>
                <w:szCs w:val="21"/>
              </w:rPr>
              <w:t xml:space="preserve">All children must wear </w:t>
            </w:r>
            <w:r w:rsidRPr="0058592D">
              <w:rPr>
                <w:rFonts w:cstheme="minorHAnsi"/>
                <w:sz w:val="21"/>
                <w:szCs w:val="21"/>
              </w:rPr>
              <w:t xml:space="preserve">comfortable clothes that are suitable for the weather and can get dirty. We spend lots of time outside in all weathers so sturdy shoes are a must. </w:t>
            </w:r>
          </w:p>
          <w:p w14:paraId="43BCB76B" w14:textId="28089B22" w:rsidR="0059154C" w:rsidRPr="0058592D" w:rsidRDefault="0059154C" w:rsidP="0059154C">
            <w:pPr>
              <w:pStyle w:val="ListParagraph"/>
              <w:numPr>
                <w:ilvl w:val="0"/>
                <w:numId w:val="9"/>
              </w:numPr>
              <w:spacing w:after="160" w:line="259" w:lineRule="auto"/>
              <w:ind w:left="360"/>
              <w:rPr>
                <w:rFonts w:cstheme="minorHAnsi"/>
                <w:sz w:val="21"/>
                <w:szCs w:val="21"/>
              </w:rPr>
            </w:pPr>
            <w:r w:rsidRPr="0058592D">
              <w:rPr>
                <w:rFonts w:cstheme="minorHAnsi"/>
                <w:sz w:val="21"/>
                <w:szCs w:val="21"/>
              </w:rPr>
              <w:t>We do not allow the children to wear jewellery</w:t>
            </w:r>
            <w:r w:rsidR="002B4210">
              <w:rPr>
                <w:rFonts w:cstheme="minorHAnsi"/>
                <w:sz w:val="21"/>
                <w:szCs w:val="21"/>
              </w:rPr>
              <w:t>.</w:t>
            </w:r>
          </w:p>
          <w:p w14:paraId="08C8435E" w14:textId="6D9AB1C3" w:rsidR="000573EA" w:rsidRPr="0058592D" w:rsidRDefault="00C74D95" w:rsidP="001014CF">
            <w:pPr>
              <w:pStyle w:val="ListParagraph"/>
              <w:numPr>
                <w:ilvl w:val="0"/>
                <w:numId w:val="9"/>
              </w:numPr>
              <w:spacing w:after="160" w:line="259" w:lineRule="auto"/>
              <w:ind w:left="360"/>
              <w:rPr>
                <w:rFonts w:cstheme="minorHAnsi"/>
                <w:sz w:val="21"/>
                <w:szCs w:val="21"/>
              </w:rPr>
            </w:pPr>
            <w:r w:rsidRPr="0058592D">
              <w:rPr>
                <w:rFonts w:cstheme="minorHAnsi"/>
                <w:sz w:val="21"/>
                <w:szCs w:val="21"/>
              </w:rPr>
              <w:t>Please send your child to nursery with a</w:t>
            </w:r>
            <w:r w:rsidR="000573EA" w:rsidRPr="0058592D">
              <w:rPr>
                <w:rFonts w:cstheme="minorHAnsi"/>
                <w:sz w:val="21"/>
                <w:szCs w:val="21"/>
              </w:rPr>
              <w:t xml:space="preserve"> spare set of weather appropriate clothing in </w:t>
            </w:r>
            <w:r w:rsidR="000573EA" w:rsidRPr="0058592D">
              <w:rPr>
                <w:rFonts w:cstheme="minorHAnsi"/>
                <w:b/>
                <w:sz w:val="21"/>
                <w:szCs w:val="21"/>
              </w:rPr>
              <w:t>named bag that.</w:t>
            </w:r>
            <w:r w:rsidR="000573EA" w:rsidRPr="0058592D">
              <w:rPr>
                <w:rFonts w:cstheme="minorHAnsi"/>
                <w:sz w:val="21"/>
                <w:szCs w:val="21"/>
              </w:rPr>
              <w:t xml:space="preserve"> </w:t>
            </w:r>
            <w:r w:rsidR="000E7684" w:rsidRPr="0058592D">
              <w:rPr>
                <w:rFonts w:cstheme="minorHAnsi"/>
                <w:sz w:val="21"/>
                <w:szCs w:val="21"/>
              </w:rPr>
              <w:t>If your child is not yet fully toilet trained they need to have spare nappies, wipes and clothes.</w:t>
            </w:r>
            <w:r w:rsidR="000573EA" w:rsidRPr="0058592D">
              <w:rPr>
                <w:rFonts w:cstheme="minorHAnsi"/>
                <w:sz w:val="21"/>
                <w:szCs w:val="21"/>
              </w:rPr>
              <w:t xml:space="preserve"> The bag will remain in nursery until the end of each term. </w:t>
            </w:r>
          </w:p>
          <w:p w14:paraId="726918E9" w14:textId="5F0784E2" w:rsidR="00C10608" w:rsidRDefault="0059154C" w:rsidP="00C10608">
            <w:pPr>
              <w:pStyle w:val="ListParagraph"/>
              <w:numPr>
                <w:ilvl w:val="0"/>
                <w:numId w:val="9"/>
              </w:numPr>
              <w:spacing w:line="259" w:lineRule="auto"/>
              <w:ind w:left="360"/>
              <w:rPr>
                <w:rFonts w:cstheme="minorHAnsi"/>
                <w:sz w:val="21"/>
                <w:szCs w:val="21"/>
              </w:rPr>
            </w:pPr>
            <w:r w:rsidRPr="0058592D">
              <w:rPr>
                <w:rFonts w:cstheme="minorHAnsi"/>
                <w:sz w:val="21"/>
                <w:szCs w:val="21"/>
              </w:rPr>
              <w:t>Every child needs a pair of named wellies on their peg in a plastic bag to make the</w:t>
            </w:r>
            <w:r w:rsidR="00C10608" w:rsidRPr="0058592D">
              <w:rPr>
                <w:rFonts w:cstheme="minorHAnsi"/>
                <w:sz w:val="21"/>
                <w:szCs w:val="21"/>
              </w:rPr>
              <w:t xml:space="preserve"> </w:t>
            </w:r>
            <w:r w:rsidRPr="0058592D">
              <w:rPr>
                <w:rFonts w:cstheme="minorHAnsi"/>
                <w:sz w:val="21"/>
                <w:szCs w:val="21"/>
              </w:rPr>
              <w:t xml:space="preserve">most of our wonderful school grounds in all weather. </w:t>
            </w:r>
          </w:p>
          <w:p w14:paraId="3E81BEF9" w14:textId="635EDDF6" w:rsidR="00E27DD4" w:rsidRPr="0058592D" w:rsidRDefault="00E27DD4" w:rsidP="00C10608">
            <w:pPr>
              <w:pStyle w:val="ListParagraph"/>
              <w:numPr>
                <w:ilvl w:val="0"/>
                <w:numId w:val="9"/>
              </w:numPr>
              <w:spacing w:line="259" w:lineRule="auto"/>
              <w:ind w:left="360"/>
              <w:rPr>
                <w:rFonts w:cstheme="minorHAnsi"/>
                <w:sz w:val="21"/>
                <w:szCs w:val="21"/>
              </w:rPr>
            </w:pPr>
            <w:r>
              <w:rPr>
                <w:rFonts w:cstheme="minorHAnsi"/>
                <w:sz w:val="21"/>
                <w:szCs w:val="21"/>
              </w:rPr>
              <w:t xml:space="preserve">Please ensure your child brings a </w:t>
            </w:r>
            <w:r w:rsidRPr="00E27DD4">
              <w:rPr>
                <w:rFonts w:cstheme="minorHAnsi"/>
                <w:b/>
                <w:sz w:val="21"/>
                <w:szCs w:val="21"/>
              </w:rPr>
              <w:t>named</w:t>
            </w:r>
            <w:r>
              <w:rPr>
                <w:rFonts w:cstheme="minorHAnsi"/>
                <w:sz w:val="21"/>
                <w:szCs w:val="21"/>
              </w:rPr>
              <w:t xml:space="preserve"> water bottle that can remain in </w:t>
            </w:r>
            <w:r w:rsidR="002B4210">
              <w:rPr>
                <w:rFonts w:cstheme="minorHAnsi"/>
                <w:sz w:val="21"/>
                <w:szCs w:val="21"/>
              </w:rPr>
              <w:t>school</w:t>
            </w:r>
            <w:r>
              <w:rPr>
                <w:rFonts w:cstheme="minorHAnsi"/>
                <w:sz w:val="21"/>
                <w:szCs w:val="21"/>
              </w:rPr>
              <w:t>.</w:t>
            </w:r>
          </w:p>
          <w:p w14:paraId="19F3AEA0" w14:textId="77777777" w:rsidR="00B90C02" w:rsidRPr="002E5DC2" w:rsidRDefault="00B90C02" w:rsidP="00B90C02">
            <w:pPr>
              <w:rPr>
                <w:rFonts w:cstheme="minorHAnsi"/>
                <w:b/>
                <w:color w:val="0070C0"/>
                <w:szCs w:val="28"/>
              </w:rPr>
            </w:pPr>
            <w:r w:rsidRPr="002E5DC2">
              <w:rPr>
                <w:rFonts w:cstheme="minorHAnsi"/>
                <w:b/>
                <w:color w:val="0070C0"/>
                <w:szCs w:val="28"/>
              </w:rPr>
              <w:t>Staffing</w:t>
            </w:r>
          </w:p>
          <w:p w14:paraId="347EEBEB" w14:textId="77777777" w:rsidR="00B90C02" w:rsidRPr="002E5DC2" w:rsidRDefault="00B90C02" w:rsidP="00B90C02">
            <w:pPr>
              <w:pStyle w:val="ListParagraph"/>
              <w:numPr>
                <w:ilvl w:val="0"/>
                <w:numId w:val="17"/>
              </w:numPr>
              <w:spacing w:line="259" w:lineRule="auto"/>
              <w:ind w:left="360"/>
              <w:rPr>
                <w:szCs w:val="24"/>
              </w:rPr>
            </w:pPr>
            <w:r w:rsidRPr="002E5DC2">
              <w:rPr>
                <w:szCs w:val="24"/>
              </w:rPr>
              <w:t xml:space="preserve">The teacher will be </w:t>
            </w:r>
            <w:r>
              <w:rPr>
                <w:szCs w:val="24"/>
              </w:rPr>
              <w:t>Mrs Harris</w:t>
            </w:r>
          </w:p>
          <w:p w14:paraId="042D6E44" w14:textId="77777777" w:rsidR="00B90C02" w:rsidRDefault="00B90C02" w:rsidP="00B90C02">
            <w:pPr>
              <w:pStyle w:val="ListParagraph"/>
              <w:numPr>
                <w:ilvl w:val="0"/>
                <w:numId w:val="17"/>
              </w:numPr>
              <w:spacing w:line="259" w:lineRule="auto"/>
              <w:ind w:left="360"/>
              <w:rPr>
                <w:rFonts w:cstheme="minorHAnsi"/>
                <w:szCs w:val="24"/>
              </w:rPr>
            </w:pPr>
            <w:r w:rsidRPr="002E5DC2">
              <w:rPr>
                <w:rFonts w:cstheme="minorHAnsi"/>
                <w:szCs w:val="24"/>
              </w:rPr>
              <w:t>The teaching assistants will be Mrs</w:t>
            </w:r>
            <w:r>
              <w:rPr>
                <w:rFonts w:cstheme="minorHAnsi"/>
                <w:szCs w:val="24"/>
              </w:rPr>
              <w:t xml:space="preserve"> Hughes (all day)</w:t>
            </w:r>
          </w:p>
          <w:p w14:paraId="5DEBDCA6" w14:textId="77777777" w:rsidR="00B90C02" w:rsidRPr="002E5DC2" w:rsidRDefault="00B90C02" w:rsidP="00B90C02">
            <w:pPr>
              <w:pStyle w:val="ListParagraph"/>
              <w:spacing w:line="259" w:lineRule="auto"/>
              <w:ind w:left="360"/>
              <w:rPr>
                <w:rFonts w:cstheme="minorHAnsi"/>
                <w:szCs w:val="24"/>
              </w:rPr>
            </w:pPr>
            <w:r>
              <w:rPr>
                <w:rFonts w:cstheme="minorHAnsi"/>
                <w:szCs w:val="24"/>
              </w:rPr>
              <w:t xml:space="preserve">Mrs Clarke (am) Mrs Summers (pm) </w:t>
            </w:r>
          </w:p>
          <w:p w14:paraId="6BAFEF99" w14:textId="7FAD5B69" w:rsidR="0058592D" w:rsidRPr="0058592D" w:rsidRDefault="0058592D" w:rsidP="00B90C02">
            <w:pPr>
              <w:rPr>
                <w:rFonts w:cstheme="minorHAnsi"/>
                <w:sz w:val="24"/>
                <w:szCs w:val="24"/>
              </w:rPr>
            </w:pPr>
          </w:p>
        </w:tc>
        <w:tc>
          <w:tcPr>
            <w:tcW w:w="1543" w:type="pct"/>
            <w:gridSpan w:val="2"/>
          </w:tcPr>
          <w:p w14:paraId="4AC2A179" w14:textId="77777777" w:rsidR="0059154C" w:rsidRDefault="000E7684" w:rsidP="000E7684">
            <w:pPr>
              <w:ind w:left="360"/>
              <w:jc w:val="center"/>
              <w:rPr>
                <w:rFonts w:cstheme="minorHAnsi"/>
                <w:b/>
                <w:color w:val="0070C0"/>
                <w:sz w:val="32"/>
                <w:szCs w:val="32"/>
              </w:rPr>
            </w:pPr>
            <w:r w:rsidRPr="000E7684">
              <w:rPr>
                <w:rFonts w:cstheme="minorHAnsi"/>
                <w:b/>
                <w:color w:val="0070C0"/>
                <w:sz w:val="32"/>
                <w:szCs w:val="32"/>
              </w:rPr>
              <w:t>Prior Learning</w:t>
            </w:r>
          </w:p>
          <w:p w14:paraId="4FF838D6" w14:textId="77777777" w:rsidR="000E7684" w:rsidRDefault="000E7684" w:rsidP="000E7684">
            <w:pPr>
              <w:ind w:left="360"/>
              <w:rPr>
                <w:rFonts w:cstheme="minorHAnsi"/>
                <w:b/>
                <w:sz w:val="32"/>
                <w:szCs w:val="32"/>
              </w:rPr>
            </w:pPr>
          </w:p>
          <w:p w14:paraId="3F82EDCB" w14:textId="259F08FB" w:rsidR="000E7684" w:rsidRPr="00E27DD4" w:rsidRDefault="000E7684" w:rsidP="000E7684">
            <w:pPr>
              <w:pStyle w:val="ListParagraph"/>
              <w:numPr>
                <w:ilvl w:val="0"/>
                <w:numId w:val="17"/>
              </w:numPr>
              <w:rPr>
                <w:rFonts w:cstheme="minorHAnsi"/>
                <w:sz w:val="18"/>
                <w:szCs w:val="18"/>
              </w:rPr>
            </w:pPr>
            <w:r w:rsidRPr="00E27DD4">
              <w:rPr>
                <w:rFonts w:cstheme="minorHAnsi"/>
                <w:sz w:val="18"/>
                <w:szCs w:val="18"/>
              </w:rPr>
              <w:t xml:space="preserve">Before starting nursery the children should </w:t>
            </w:r>
            <w:r w:rsidR="0082367A" w:rsidRPr="00E27DD4">
              <w:rPr>
                <w:rFonts w:cstheme="minorHAnsi"/>
                <w:sz w:val="18"/>
                <w:szCs w:val="18"/>
              </w:rPr>
              <w:t xml:space="preserve">have an idea about </w:t>
            </w:r>
            <w:r w:rsidRPr="00E27DD4">
              <w:rPr>
                <w:rFonts w:cstheme="minorHAnsi"/>
                <w:sz w:val="18"/>
                <w:szCs w:val="18"/>
              </w:rPr>
              <w:t>where they live and who they live with.</w:t>
            </w:r>
          </w:p>
          <w:p w14:paraId="6E5ED16F" w14:textId="7A40E562" w:rsidR="000E7684" w:rsidRPr="00E27DD4" w:rsidRDefault="000E7684" w:rsidP="000E7684">
            <w:pPr>
              <w:pStyle w:val="ListParagraph"/>
              <w:numPr>
                <w:ilvl w:val="0"/>
                <w:numId w:val="17"/>
              </w:numPr>
              <w:rPr>
                <w:rFonts w:cstheme="minorHAnsi"/>
                <w:sz w:val="18"/>
                <w:szCs w:val="18"/>
              </w:rPr>
            </w:pPr>
            <w:r w:rsidRPr="00E27DD4">
              <w:rPr>
                <w:rFonts w:cstheme="minorHAnsi"/>
                <w:sz w:val="18"/>
                <w:szCs w:val="18"/>
              </w:rPr>
              <w:t xml:space="preserve">They should have been encouraged to talk </w:t>
            </w:r>
            <w:r w:rsidR="00E7231D" w:rsidRPr="00E27DD4">
              <w:rPr>
                <w:rFonts w:cstheme="minorHAnsi"/>
                <w:sz w:val="18"/>
                <w:szCs w:val="18"/>
              </w:rPr>
              <w:t xml:space="preserve">in short, </w:t>
            </w:r>
            <w:r w:rsidRPr="00E27DD4">
              <w:rPr>
                <w:rFonts w:cstheme="minorHAnsi"/>
                <w:sz w:val="18"/>
                <w:szCs w:val="18"/>
              </w:rPr>
              <w:t>clear</w:t>
            </w:r>
            <w:r w:rsidR="00E7231D" w:rsidRPr="00E27DD4">
              <w:rPr>
                <w:rFonts w:cstheme="minorHAnsi"/>
                <w:sz w:val="18"/>
                <w:szCs w:val="18"/>
              </w:rPr>
              <w:t xml:space="preserve"> </w:t>
            </w:r>
            <w:r w:rsidR="0082367A" w:rsidRPr="00E27DD4">
              <w:rPr>
                <w:rFonts w:cstheme="minorHAnsi"/>
                <w:sz w:val="18"/>
                <w:szCs w:val="18"/>
              </w:rPr>
              <w:t xml:space="preserve">sentences </w:t>
            </w:r>
            <w:r w:rsidR="00E7231D" w:rsidRPr="00E27DD4">
              <w:rPr>
                <w:rFonts w:cstheme="minorHAnsi"/>
                <w:sz w:val="18"/>
                <w:szCs w:val="18"/>
              </w:rPr>
              <w:t>and</w:t>
            </w:r>
            <w:r w:rsidRPr="00E27DD4">
              <w:rPr>
                <w:rFonts w:cstheme="minorHAnsi"/>
                <w:sz w:val="18"/>
                <w:szCs w:val="18"/>
              </w:rPr>
              <w:t xml:space="preserve"> </w:t>
            </w:r>
            <w:r w:rsidR="0082367A" w:rsidRPr="00E27DD4">
              <w:rPr>
                <w:rFonts w:cstheme="minorHAnsi"/>
                <w:sz w:val="18"/>
                <w:szCs w:val="18"/>
              </w:rPr>
              <w:t xml:space="preserve">be able to understand and </w:t>
            </w:r>
            <w:r w:rsidRPr="00E27DD4">
              <w:rPr>
                <w:rFonts w:cstheme="minorHAnsi"/>
                <w:sz w:val="18"/>
                <w:szCs w:val="18"/>
              </w:rPr>
              <w:t xml:space="preserve">follow simple instructions. </w:t>
            </w:r>
          </w:p>
          <w:p w14:paraId="26ACD4AB" w14:textId="3E59A7EB" w:rsidR="00E27DD4" w:rsidRPr="00E27DD4" w:rsidRDefault="00E27DD4" w:rsidP="00E27DD4">
            <w:pPr>
              <w:pStyle w:val="ListParagraph"/>
              <w:rPr>
                <w:rFonts w:cstheme="minorHAnsi"/>
                <w:sz w:val="18"/>
                <w:szCs w:val="18"/>
                <w:u w:val="single"/>
              </w:rPr>
            </w:pPr>
            <w:r w:rsidRPr="00E27DD4">
              <w:rPr>
                <w:rFonts w:cstheme="minorHAnsi"/>
                <w:sz w:val="18"/>
                <w:szCs w:val="18"/>
                <w:u w:val="single"/>
              </w:rPr>
              <w:t xml:space="preserve">Autumn Prior learning </w:t>
            </w:r>
          </w:p>
          <w:p w14:paraId="7ECD1EB0" w14:textId="3F6C1403" w:rsidR="000E7684" w:rsidRPr="00E27DD4" w:rsidRDefault="000E7684" w:rsidP="000E7684">
            <w:pPr>
              <w:pStyle w:val="ListParagraph"/>
              <w:numPr>
                <w:ilvl w:val="0"/>
                <w:numId w:val="17"/>
              </w:numPr>
              <w:rPr>
                <w:rFonts w:cstheme="minorHAnsi"/>
                <w:sz w:val="18"/>
                <w:szCs w:val="18"/>
              </w:rPr>
            </w:pPr>
            <w:r w:rsidRPr="00E27DD4">
              <w:rPr>
                <w:rFonts w:cstheme="minorHAnsi"/>
                <w:sz w:val="18"/>
                <w:szCs w:val="18"/>
              </w:rPr>
              <w:t xml:space="preserve">They should </w:t>
            </w:r>
            <w:r w:rsidR="0082367A" w:rsidRPr="00E27DD4">
              <w:rPr>
                <w:rFonts w:cstheme="minorHAnsi"/>
                <w:sz w:val="18"/>
                <w:szCs w:val="18"/>
              </w:rPr>
              <w:t xml:space="preserve">attempt to </w:t>
            </w:r>
            <w:r w:rsidRPr="00E27DD4">
              <w:rPr>
                <w:rFonts w:cstheme="minorHAnsi"/>
                <w:sz w:val="18"/>
                <w:szCs w:val="18"/>
              </w:rPr>
              <w:t xml:space="preserve">put on / take off coats and shoes with some </w:t>
            </w:r>
            <w:r w:rsidR="0082367A" w:rsidRPr="00E27DD4">
              <w:rPr>
                <w:rFonts w:cstheme="minorHAnsi"/>
                <w:sz w:val="18"/>
                <w:szCs w:val="18"/>
              </w:rPr>
              <w:t xml:space="preserve">level of </w:t>
            </w:r>
            <w:r w:rsidRPr="00E27DD4">
              <w:rPr>
                <w:rFonts w:cstheme="minorHAnsi"/>
                <w:sz w:val="18"/>
                <w:szCs w:val="18"/>
              </w:rPr>
              <w:t>independence.</w:t>
            </w:r>
          </w:p>
          <w:p w14:paraId="1F50A18B" w14:textId="4D000C3B" w:rsidR="000E7684" w:rsidRPr="00E27DD4" w:rsidRDefault="000E7684" w:rsidP="000E7684">
            <w:pPr>
              <w:pStyle w:val="ListParagraph"/>
              <w:numPr>
                <w:ilvl w:val="0"/>
                <w:numId w:val="17"/>
              </w:numPr>
              <w:rPr>
                <w:rFonts w:cstheme="minorHAnsi"/>
                <w:sz w:val="18"/>
                <w:szCs w:val="18"/>
              </w:rPr>
            </w:pPr>
            <w:r w:rsidRPr="00E27DD4">
              <w:rPr>
                <w:rFonts w:cstheme="minorHAnsi"/>
                <w:sz w:val="18"/>
                <w:szCs w:val="18"/>
              </w:rPr>
              <w:t xml:space="preserve">They will have experienced drinking from cups and tooth brushing. </w:t>
            </w:r>
          </w:p>
          <w:p w14:paraId="5709AC49" w14:textId="32B3A59B" w:rsidR="000E7684" w:rsidRPr="00E27DD4" w:rsidRDefault="000E7684" w:rsidP="000E7684">
            <w:pPr>
              <w:pStyle w:val="ListParagraph"/>
              <w:numPr>
                <w:ilvl w:val="0"/>
                <w:numId w:val="17"/>
              </w:numPr>
              <w:rPr>
                <w:rFonts w:cstheme="minorHAnsi"/>
                <w:sz w:val="18"/>
                <w:szCs w:val="18"/>
              </w:rPr>
            </w:pPr>
            <w:r w:rsidRPr="00E27DD4">
              <w:rPr>
                <w:rFonts w:cstheme="minorHAnsi"/>
                <w:sz w:val="18"/>
                <w:szCs w:val="18"/>
              </w:rPr>
              <w:t xml:space="preserve">They will have </w:t>
            </w:r>
            <w:r w:rsidR="00320909" w:rsidRPr="00E27DD4">
              <w:rPr>
                <w:rFonts w:cstheme="minorHAnsi"/>
                <w:sz w:val="18"/>
                <w:szCs w:val="18"/>
              </w:rPr>
              <w:t xml:space="preserve">taken part in some </w:t>
            </w:r>
            <w:r w:rsidRPr="00E27DD4">
              <w:rPr>
                <w:rFonts w:cstheme="minorHAnsi"/>
                <w:sz w:val="18"/>
                <w:szCs w:val="18"/>
              </w:rPr>
              <w:t>family celebrations such as birthday</w:t>
            </w:r>
            <w:r w:rsidR="00320909" w:rsidRPr="00E27DD4">
              <w:rPr>
                <w:rFonts w:cstheme="minorHAnsi"/>
                <w:sz w:val="18"/>
                <w:szCs w:val="18"/>
              </w:rPr>
              <w:t>s</w:t>
            </w:r>
            <w:r w:rsidRPr="00E27DD4">
              <w:rPr>
                <w:rFonts w:cstheme="minorHAnsi"/>
                <w:sz w:val="18"/>
                <w:szCs w:val="18"/>
              </w:rPr>
              <w:t>, anniversaries, weddings and parties.</w:t>
            </w:r>
          </w:p>
          <w:p w14:paraId="7A45AED2" w14:textId="152B20F8" w:rsidR="00E27DD4" w:rsidRDefault="000E7684" w:rsidP="00E27DD4">
            <w:pPr>
              <w:pStyle w:val="ListParagraph"/>
              <w:numPr>
                <w:ilvl w:val="0"/>
                <w:numId w:val="17"/>
              </w:numPr>
              <w:rPr>
                <w:rFonts w:cstheme="minorHAnsi"/>
                <w:sz w:val="24"/>
                <w:szCs w:val="24"/>
              </w:rPr>
            </w:pPr>
            <w:r w:rsidRPr="00E27DD4">
              <w:rPr>
                <w:rFonts w:cstheme="minorHAnsi"/>
                <w:sz w:val="18"/>
                <w:szCs w:val="18"/>
              </w:rPr>
              <w:t xml:space="preserve">They will know the name of different weather </w:t>
            </w:r>
            <w:r w:rsidR="0082367A" w:rsidRPr="00E27DD4">
              <w:rPr>
                <w:rFonts w:cstheme="minorHAnsi"/>
                <w:sz w:val="18"/>
                <w:szCs w:val="18"/>
              </w:rPr>
              <w:t xml:space="preserve">types </w:t>
            </w:r>
            <w:r w:rsidRPr="00E27DD4">
              <w:rPr>
                <w:rFonts w:cstheme="minorHAnsi"/>
                <w:sz w:val="18"/>
                <w:szCs w:val="18"/>
              </w:rPr>
              <w:t>and have experienced what they feel like such as rain, wind</w:t>
            </w:r>
            <w:r w:rsidR="0082367A" w:rsidRPr="00E27DD4">
              <w:rPr>
                <w:rFonts w:cstheme="minorHAnsi"/>
                <w:sz w:val="18"/>
                <w:szCs w:val="18"/>
              </w:rPr>
              <w:t xml:space="preserve">, sun, fog </w:t>
            </w:r>
            <w:r w:rsidRPr="00E27DD4">
              <w:rPr>
                <w:rFonts w:cstheme="minorHAnsi"/>
                <w:sz w:val="18"/>
                <w:szCs w:val="18"/>
              </w:rPr>
              <w:t>and maybe snow.</w:t>
            </w:r>
            <w:r>
              <w:rPr>
                <w:rFonts w:cstheme="minorHAnsi"/>
                <w:sz w:val="24"/>
                <w:szCs w:val="24"/>
              </w:rPr>
              <w:t xml:space="preserve"> </w:t>
            </w:r>
          </w:p>
          <w:p w14:paraId="4EF2C2ED" w14:textId="77777777" w:rsidR="002B4210" w:rsidRDefault="002B4210" w:rsidP="0091547C">
            <w:pPr>
              <w:pStyle w:val="ListParagraph"/>
              <w:rPr>
                <w:rFonts w:cstheme="minorHAnsi"/>
                <w:sz w:val="18"/>
                <w:szCs w:val="18"/>
                <w:u w:val="single"/>
              </w:rPr>
            </w:pPr>
          </w:p>
          <w:p w14:paraId="745ACC41" w14:textId="49760035" w:rsidR="00E27DD4" w:rsidRDefault="0091547C" w:rsidP="0091547C">
            <w:pPr>
              <w:pStyle w:val="ListParagraph"/>
              <w:rPr>
                <w:rFonts w:cstheme="minorHAnsi"/>
                <w:sz w:val="18"/>
                <w:szCs w:val="18"/>
                <w:u w:val="single"/>
              </w:rPr>
            </w:pPr>
            <w:r w:rsidRPr="0091547C">
              <w:rPr>
                <w:rFonts w:cstheme="minorHAnsi"/>
                <w:sz w:val="18"/>
                <w:szCs w:val="18"/>
                <w:u w:val="single"/>
              </w:rPr>
              <w:t>Spring 3 Prior Learning</w:t>
            </w:r>
          </w:p>
          <w:p w14:paraId="79472F73" w14:textId="19B50F4F" w:rsidR="0091547C" w:rsidRPr="0091547C" w:rsidRDefault="0091547C" w:rsidP="0091547C">
            <w:pPr>
              <w:pStyle w:val="ListParagraph"/>
              <w:numPr>
                <w:ilvl w:val="0"/>
                <w:numId w:val="32"/>
              </w:numPr>
              <w:rPr>
                <w:rFonts w:cstheme="minorHAnsi"/>
                <w:sz w:val="18"/>
                <w:szCs w:val="18"/>
                <w:u w:val="single"/>
              </w:rPr>
            </w:pPr>
            <w:r>
              <w:rPr>
                <w:rFonts w:cstheme="minorHAnsi"/>
                <w:sz w:val="18"/>
                <w:szCs w:val="18"/>
              </w:rPr>
              <w:t xml:space="preserve">The children will be able to name and talk in detail about the different seasons. </w:t>
            </w:r>
          </w:p>
          <w:p w14:paraId="61D66D4C" w14:textId="6E9153A6" w:rsidR="00E27DD4" w:rsidRPr="006A28BE" w:rsidRDefault="0091547C" w:rsidP="0091547C">
            <w:pPr>
              <w:pStyle w:val="ListParagraph"/>
              <w:numPr>
                <w:ilvl w:val="0"/>
                <w:numId w:val="32"/>
              </w:numPr>
              <w:rPr>
                <w:rFonts w:cstheme="minorHAnsi"/>
                <w:sz w:val="24"/>
                <w:szCs w:val="24"/>
              </w:rPr>
            </w:pPr>
            <w:r w:rsidRPr="0091547C">
              <w:rPr>
                <w:rFonts w:cstheme="minorHAnsi"/>
                <w:sz w:val="18"/>
                <w:szCs w:val="18"/>
              </w:rPr>
              <w:t xml:space="preserve">They will have experienced many different experiments </w:t>
            </w:r>
            <w:r>
              <w:rPr>
                <w:rFonts w:cstheme="minorHAnsi"/>
                <w:sz w:val="18"/>
                <w:szCs w:val="18"/>
              </w:rPr>
              <w:t>that include ice, water and temperature change.</w:t>
            </w:r>
          </w:p>
        </w:tc>
      </w:tr>
    </w:tbl>
    <w:p w14:paraId="286C7129" w14:textId="2950480A" w:rsidR="00A048CF" w:rsidRPr="000B78DE" w:rsidRDefault="00A048CF" w:rsidP="00785986">
      <w:pPr>
        <w:pBdr>
          <w:top w:val="single" w:sz="4" w:space="1" w:color="auto"/>
          <w:left w:val="single" w:sz="4" w:space="0" w:color="auto"/>
          <w:bottom w:val="single" w:sz="4" w:space="1" w:color="auto"/>
          <w:right w:val="single" w:sz="4" w:space="4" w:color="auto"/>
        </w:pBdr>
        <w:shd w:val="clear" w:color="auto" w:fill="99CCFF"/>
        <w:jc w:val="center"/>
        <w:rPr>
          <w:b/>
          <w:sz w:val="32"/>
          <w:szCs w:val="32"/>
        </w:rPr>
      </w:pPr>
      <w:r w:rsidRPr="000B78DE">
        <w:rPr>
          <w:b/>
          <w:sz w:val="32"/>
          <w:szCs w:val="32"/>
        </w:rPr>
        <w:lastRenderedPageBreak/>
        <w:t>Langley Mill C</w:t>
      </w:r>
      <w:r w:rsidR="00DB4057" w:rsidRPr="000B78DE">
        <w:rPr>
          <w:b/>
          <w:sz w:val="32"/>
          <w:szCs w:val="32"/>
        </w:rPr>
        <w:t xml:space="preserve">hurch of </w:t>
      </w:r>
      <w:r w:rsidRPr="000B78DE">
        <w:rPr>
          <w:b/>
          <w:sz w:val="32"/>
          <w:szCs w:val="32"/>
        </w:rPr>
        <w:t>E</w:t>
      </w:r>
      <w:r w:rsidR="00DB4057" w:rsidRPr="000B78DE">
        <w:rPr>
          <w:b/>
          <w:sz w:val="32"/>
          <w:szCs w:val="32"/>
        </w:rPr>
        <w:t>ngland</w:t>
      </w:r>
      <w:r w:rsidRPr="000B78DE">
        <w:rPr>
          <w:b/>
          <w:sz w:val="32"/>
          <w:szCs w:val="32"/>
        </w:rPr>
        <w:t xml:space="preserve"> In</w:t>
      </w:r>
      <w:r w:rsidR="005C27F1" w:rsidRPr="000B78DE">
        <w:rPr>
          <w:b/>
          <w:sz w:val="32"/>
          <w:szCs w:val="32"/>
        </w:rPr>
        <w:t xml:space="preserve">fant School and Nursery – </w:t>
      </w:r>
      <w:r w:rsidR="001361DE">
        <w:rPr>
          <w:b/>
          <w:sz w:val="32"/>
          <w:szCs w:val="32"/>
        </w:rPr>
        <w:t xml:space="preserve">Curious Cotton Mice </w:t>
      </w:r>
      <w:r w:rsidR="002F77D8">
        <w:rPr>
          <w:b/>
          <w:sz w:val="32"/>
          <w:szCs w:val="32"/>
        </w:rPr>
        <w:t xml:space="preserve"> (Nursery) </w:t>
      </w:r>
      <w:r w:rsidR="00835890" w:rsidRPr="000B78DE">
        <w:rPr>
          <w:b/>
          <w:sz w:val="32"/>
          <w:szCs w:val="32"/>
        </w:rPr>
        <w:t>Medium Term Plan</w:t>
      </w:r>
      <w:r w:rsidR="003C7DA9" w:rsidRPr="000B78DE">
        <w:rPr>
          <w:b/>
          <w:sz w:val="32"/>
          <w:szCs w:val="32"/>
        </w:rPr>
        <w:t xml:space="preserve"> –</w:t>
      </w:r>
      <w:r w:rsidR="00427DEA">
        <w:rPr>
          <w:b/>
          <w:sz w:val="32"/>
          <w:szCs w:val="32"/>
        </w:rPr>
        <w:t xml:space="preserve"> Spring 3</w:t>
      </w:r>
      <w:r w:rsidR="00DB4057" w:rsidRPr="000B78DE">
        <w:rPr>
          <w:b/>
          <w:sz w:val="32"/>
          <w:szCs w:val="32"/>
        </w:rPr>
        <w:t xml:space="preserve"> 20</w:t>
      </w:r>
      <w:r w:rsidR="001A734E" w:rsidRPr="000B78DE">
        <w:rPr>
          <w:b/>
          <w:sz w:val="32"/>
          <w:szCs w:val="32"/>
        </w:rPr>
        <w:t>2</w:t>
      </w:r>
      <w:r w:rsidR="00715739" w:rsidRPr="000B78DE">
        <w:rPr>
          <w:b/>
          <w:sz w:val="32"/>
          <w:szCs w:val="32"/>
        </w:rPr>
        <w:t>2-23</w:t>
      </w:r>
      <w:r w:rsidR="00556751" w:rsidRPr="000B78DE">
        <w:rPr>
          <w:b/>
          <w:sz w:val="32"/>
          <w:szCs w:val="32"/>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447"/>
        <w:gridCol w:w="3723"/>
        <w:gridCol w:w="3724"/>
        <w:gridCol w:w="7447"/>
      </w:tblGrid>
      <w:tr w:rsidR="006D04E3" w:rsidRPr="000B78DE" w14:paraId="698177D9" w14:textId="77777777" w:rsidTr="00001E81">
        <w:trPr>
          <w:trHeight w:val="3480"/>
        </w:trPr>
        <w:tc>
          <w:tcPr>
            <w:tcW w:w="7447" w:type="dxa"/>
          </w:tcPr>
          <w:p w14:paraId="4ED50CC2" w14:textId="2ABB0965" w:rsidR="006D04E3" w:rsidRDefault="006D04E3" w:rsidP="006D04E3">
            <w:pPr>
              <w:jc w:val="center"/>
              <w:rPr>
                <w:b/>
                <w:color w:val="0070C0"/>
                <w:sz w:val="24"/>
                <w:szCs w:val="24"/>
              </w:rPr>
            </w:pPr>
            <w:r>
              <w:rPr>
                <w:b/>
                <w:color w:val="0070C0"/>
                <w:sz w:val="24"/>
                <w:szCs w:val="24"/>
              </w:rPr>
              <w:t>Communication and Language</w:t>
            </w:r>
            <w:r w:rsidRPr="000B78DE">
              <w:rPr>
                <w:b/>
                <w:color w:val="0070C0"/>
                <w:sz w:val="24"/>
                <w:szCs w:val="24"/>
              </w:rPr>
              <w:t xml:space="preserve">  </w:t>
            </w:r>
          </w:p>
          <w:p w14:paraId="64642C79" w14:textId="77777777" w:rsidR="00427DEA" w:rsidRPr="000B78DE" w:rsidRDefault="00427DEA" w:rsidP="006D04E3">
            <w:pPr>
              <w:jc w:val="center"/>
              <w:rPr>
                <w:b/>
                <w:color w:val="0070C0"/>
                <w:sz w:val="24"/>
                <w:szCs w:val="24"/>
              </w:rPr>
            </w:pPr>
          </w:p>
          <w:p w14:paraId="1649CBFA" w14:textId="43D348D1" w:rsidR="00614B9E" w:rsidRDefault="00817338" w:rsidP="0082367A">
            <w:r w:rsidRPr="003919A4">
              <w:rPr>
                <w:noProof/>
                <w:lang w:eastAsia="en-GB"/>
              </w:rPr>
              <w:drawing>
                <wp:anchor distT="0" distB="0" distL="114300" distR="114300" simplePos="0" relativeHeight="251658242" behindDoc="0" locked="0" layoutInCell="1" allowOverlap="1" wp14:anchorId="6BC540BD" wp14:editId="78D92EEE">
                  <wp:simplePos x="0" y="0"/>
                  <wp:positionH relativeFrom="column">
                    <wp:posOffset>3534410</wp:posOffset>
                  </wp:positionH>
                  <wp:positionV relativeFrom="paragraph">
                    <wp:posOffset>62865</wp:posOffset>
                  </wp:positionV>
                  <wp:extent cx="972820" cy="1133475"/>
                  <wp:effectExtent l="19050" t="19050" r="17780" b="2857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2820" cy="1133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D04E3" w:rsidRPr="003919A4">
              <w:t xml:space="preserve">As </w:t>
            </w:r>
            <w:r w:rsidR="006D04E3" w:rsidRPr="003919A4">
              <w:rPr>
                <w:b/>
              </w:rPr>
              <w:t>communicators,</w:t>
            </w:r>
            <w:r w:rsidR="006D04E3" w:rsidRPr="003919A4">
              <w:t xml:space="preserve"> the children </w:t>
            </w:r>
            <w:r w:rsidR="0082367A" w:rsidRPr="003919A4">
              <w:t xml:space="preserve">will </w:t>
            </w:r>
            <w:r w:rsidR="00614B9E">
              <w:t xml:space="preserve">have developed their listening skills and will be encouraged to do so for a longer period of time. </w:t>
            </w:r>
          </w:p>
          <w:p w14:paraId="3DF4AE2A" w14:textId="401BB67F" w:rsidR="00427DEA" w:rsidRDefault="00614B9E" w:rsidP="0082367A">
            <w:pPr>
              <w:rPr>
                <w:rFonts w:cstheme="minorHAnsi"/>
              </w:rPr>
            </w:pPr>
            <w:r>
              <w:t xml:space="preserve">The children </w:t>
            </w:r>
            <w:r w:rsidR="00427DEA">
              <w:t xml:space="preserve">will </w:t>
            </w:r>
            <w:r>
              <w:t>continue to develop their listening and communication skills by</w:t>
            </w:r>
            <w:r w:rsidR="00616FC1">
              <w:t xml:space="preserve"> join</w:t>
            </w:r>
            <w:r>
              <w:t>ing</w:t>
            </w:r>
            <w:r w:rsidR="00616FC1">
              <w:t xml:space="preserve"> in with conversation</w:t>
            </w:r>
            <w:r w:rsidR="00427DEA">
              <w:t>s appropriately and accurately</w:t>
            </w:r>
            <w:r w:rsidR="00616FC1">
              <w:rPr>
                <w:rFonts w:cstheme="minorHAnsi"/>
              </w:rPr>
              <w:t>.</w:t>
            </w:r>
            <w:r>
              <w:rPr>
                <w:rFonts w:cstheme="minorHAnsi"/>
              </w:rPr>
              <w:t xml:space="preserve"> </w:t>
            </w:r>
            <w:r w:rsidR="00427DEA">
              <w:rPr>
                <w:rFonts w:cstheme="minorHAnsi"/>
              </w:rPr>
              <w:t xml:space="preserve"> It is important that this term the children are support to develop and learn new vocabulary and use this to create longer sentences. </w:t>
            </w:r>
          </w:p>
          <w:p w14:paraId="5EDC6C0A" w14:textId="77777777" w:rsidR="00FC6DA1" w:rsidRDefault="00FC6DA1" w:rsidP="0082367A">
            <w:pPr>
              <w:rPr>
                <w:rFonts w:cstheme="minorHAnsi"/>
              </w:rPr>
            </w:pPr>
          </w:p>
          <w:p w14:paraId="2004DDE6" w14:textId="50A337C4" w:rsidR="00614B9E" w:rsidRDefault="00427DEA" w:rsidP="0082367A">
            <w:pPr>
              <w:rPr>
                <w:rFonts w:cstheme="minorHAnsi"/>
              </w:rPr>
            </w:pPr>
            <w:r>
              <w:rPr>
                <w:rFonts w:cstheme="minorHAnsi"/>
              </w:rPr>
              <w:t>The children will begin to use the new question all to develop and extend their language.</w:t>
            </w:r>
            <w:r w:rsidR="00614B9E">
              <w:rPr>
                <w:rFonts w:cstheme="minorHAnsi"/>
              </w:rPr>
              <w:t xml:space="preserve"> They children will be expected to be able to understand and ask why questions in terms of investigations. To support this, there will be a planned ‘question time’ each Monday.</w:t>
            </w:r>
          </w:p>
          <w:p w14:paraId="7988DC20" w14:textId="305BBB4F" w:rsidR="00FC6DA1" w:rsidRPr="00614B9E" w:rsidRDefault="00427DEA" w:rsidP="00FC6DA1">
            <w:pPr>
              <w:rPr>
                <w:rFonts w:cstheme="minorHAnsi"/>
              </w:rPr>
            </w:pPr>
            <w:r>
              <w:rPr>
                <w:rFonts w:cstheme="minorHAnsi"/>
              </w:rPr>
              <w:t>The children will be able to follow simple instructions</w:t>
            </w:r>
            <w:r w:rsidR="00614B9E">
              <w:rPr>
                <w:rFonts w:cstheme="minorHAnsi"/>
              </w:rPr>
              <w:t xml:space="preserve"> accurately</w:t>
            </w:r>
            <w:r>
              <w:rPr>
                <w:rFonts w:cstheme="minorHAnsi"/>
              </w:rPr>
              <w:t xml:space="preserve"> that involve two actions such as “please find your shoes and put them on”.</w:t>
            </w:r>
          </w:p>
        </w:tc>
        <w:tc>
          <w:tcPr>
            <w:tcW w:w="7447" w:type="dxa"/>
            <w:gridSpan w:val="2"/>
          </w:tcPr>
          <w:p w14:paraId="2E9D6291" w14:textId="776FF205" w:rsidR="006D04E3" w:rsidRPr="00FC6DA1" w:rsidRDefault="006D04E3" w:rsidP="006D04E3">
            <w:pPr>
              <w:jc w:val="center"/>
              <w:rPr>
                <w:b/>
                <w:color w:val="0070C0"/>
                <w:sz w:val="24"/>
                <w:szCs w:val="24"/>
                <w:u w:val="single"/>
              </w:rPr>
            </w:pPr>
            <w:r w:rsidRPr="00FC6DA1">
              <w:rPr>
                <w:b/>
                <w:color w:val="0070C0"/>
                <w:sz w:val="24"/>
                <w:szCs w:val="24"/>
                <w:u w:val="single"/>
              </w:rPr>
              <w:t>Personal, Social and Emotional Development</w:t>
            </w:r>
          </w:p>
          <w:p w14:paraId="2FD8919B" w14:textId="09250FDA" w:rsidR="00E96513" w:rsidRDefault="00817338" w:rsidP="009117F8">
            <w:pPr>
              <w:rPr>
                <w:sz w:val="20"/>
                <w:szCs w:val="20"/>
              </w:rPr>
            </w:pPr>
            <w:r w:rsidRPr="007D1A29">
              <w:rPr>
                <w:noProof/>
                <w:sz w:val="20"/>
                <w:szCs w:val="20"/>
                <w:lang w:eastAsia="en-GB"/>
              </w:rPr>
              <w:drawing>
                <wp:anchor distT="0" distB="0" distL="114300" distR="114300" simplePos="0" relativeHeight="251658241" behindDoc="0" locked="0" layoutInCell="1" allowOverlap="1" wp14:anchorId="1739D9EB" wp14:editId="22BB723A">
                  <wp:simplePos x="0" y="0"/>
                  <wp:positionH relativeFrom="column">
                    <wp:posOffset>3722370</wp:posOffset>
                  </wp:positionH>
                  <wp:positionV relativeFrom="paragraph">
                    <wp:posOffset>63500</wp:posOffset>
                  </wp:positionV>
                  <wp:extent cx="824865" cy="1238250"/>
                  <wp:effectExtent l="19050" t="19050" r="13335" b="1905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4865" cy="1238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D04E3" w:rsidRPr="007D1A29">
              <w:rPr>
                <w:sz w:val="20"/>
                <w:szCs w:val="20"/>
              </w:rPr>
              <w:t xml:space="preserve">As </w:t>
            </w:r>
            <w:r w:rsidR="006D04E3" w:rsidRPr="007D1A29">
              <w:rPr>
                <w:b/>
                <w:sz w:val="20"/>
                <w:szCs w:val="20"/>
              </w:rPr>
              <w:t>young citizens,</w:t>
            </w:r>
            <w:r w:rsidR="0039058C" w:rsidRPr="007D1A29">
              <w:rPr>
                <w:sz w:val="20"/>
                <w:szCs w:val="20"/>
              </w:rPr>
              <w:t xml:space="preserve"> </w:t>
            </w:r>
            <w:r w:rsidR="00E96513">
              <w:rPr>
                <w:sz w:val="20"/>
                <w:szCs w:val="20"/>
              </w:rPr>
              <w:t xml:space="preserve">the children will be expected to select and use resources that are available for them to use in the classroom independently. The children will be supported by the adults to use the outdoor equipment from the shed. There is always a range of different activities for the children to select from whilst in Nursery, they will be given opportunity throughout the day to choose from both inside and outside activities. </w:t>
            </w:r>
          </w:p>
          <w:p w14:paraId="6AFD4713" w14:textId="555F0B24" w:rsidR="00E96513" w:rsidRDefault="00E96513" w:rsidP="009117F8">
            <w:pPr>
              <w:rPr>
                <w:sz w:val="20"/>
                <w:szCs w:val="20"/>
              </w:rPr>
            </w:pPr>
          </w:p>
          <w:p w14:paraId="03DD1B63" w14:textId="77777777" w:rsidR="00DB5013" w:rsidRDefault="0001185F" w:rsidP="009117F8">
            <w:pPr>
              <w:rPr>
                <w:sz w:val="20"/>
                <w:szCs w:val="20"/>
              </w:rPr>
            </w:pPr>
            <w:r>
              <w:rPr>
                <w:sz w:val="20"/>
                <w:szCs w:val="20"/>
              </w:rPr>
              <w:t xml:space="preserve">The children will </w:t>
            </w:r>
            <w:r w:rsidR="00DB5013">
              <w:rPr>
                <w:sz w:val="20"/>
                <w:szCs w:val="20"/>
              </w:rPr>
              <w:t>continue to</w:t>
            </w:r>
            <w:r>
              <w:rPr>
                <w:sz w:val="20"/>
                <w:szCs w:val="20"/>
              </w:rPr>
              <w:t xml:space="preserve"> carry out given tasks both independently and in a group. This term there will be opportunities to share, take turns and resolve conflicts using a variety of traditional games.  </w:t>
            </w:r>
            <w:r w:rsidR="00DB5013">
              <w:rPr>
                <w:sz w:val="20"/>
                <w:szCs w:val="20"/>
              </w:rPr>
              <w:t>The adults within nursery will continue to support the children throughout.</w:t>
            </w:r>
          </w:p>
          <w:p w14:paraId="3A3B3573" w14:textId="1E51EF6C" w:rsidR="0001185F" w:rsidRDefault="00DB5013" w:rsidP="009117F8">
            <w:pPr>
              <w:rPr>
                <w:sz w:val="20"/>
                <w:szCs w:val="20"/>
              </w:rPr>
            </w:pPr>
            <w:r>
              <w:rPr>
                <w:sz w:val="20"/>
                <w:szCs w:val="20"/>
              </w:rPr>
              <w:t xml:space="preserve">The children will also be supported to name, recognise and describe their feelings. This will be taught in planned lessons and in the moment. The children will feel confident to </w:t>
            </w:r>
            <w:r w:rsidR="00FC6DA1">
              <w:rPr>
                <w:sz w:val="20"/>
                <w:szCs w:val="20"/>
              </w:rPr>
              <w:t xml:space="preserve">independently </w:t>
            </w:r>
            <w:r>
              <w:rPr>
                <w:sz w:val="20"/>
                <w:szCs w:val="20"/>
              </w:rPr>
              <w:t xml:space="preserve">use our calm corner if and when it is needed to support their emotions and feelings. </w:t>
            </w:r>
          </w:p>
          <w:p w14:paraId="25D7CF31" w14:textId="77777777" w:rsidR="00DB5013" w:rsidRDefault="00DB5013" w:rsidP="009117F8">
            <w:pPr>
              <w:rPr>
                <w:sz w:val="20"/>
                <w:szCs w:val="20"/>
              </w:rPr>
            </w:pPr>
          </w:p>
          <w:p w14:paraId="1271C22C" w14:textId="68E45528" w:rsidR="009117F8" w:rsidRPr="00614B9E" w:rsidRDefault="0082367A" w:rsidP="009117F8">
            <w:pPr>
              <w:rPr>
                <w:rFonts w:cstheme="majorHAnsi"/>
                <w:sz w:val="20"/>
                <w:szCs w:val="20"/>
              </w:rPr>
            </w:pPr>
            <w:r w:rsidRPr="007D1A29">
              <w:rPr>
                <w:rFonts w:cstheme="majorHAnsi"/>
                <w:sz w:val="20"/>
                <w:szCs w:val="20"/>
              </w:rPr>
              <w:t xml:space="preserve">We will </w:t>
            </w:r>
            <w:r w:rsidR="009117F8" w:rsidRPr="007D1A29">
              <w:rPr>
                <w:rFonts w:cstheme="majorHAnsi"/>
                <w:sz w:val="20"/>
                <w:szCs w:val="20"/>
              </w:rPr>
              <w:t xml:space="preserve">continue </w:t>
            </w:r>
            <w:r w:rsidRPr="007D1A29">
              <w:rPr>
                <w:rFonts w:cstheme="majorHAnsi"/>
                <w:sz w:val="20"/>
                <w:szCs w:val="20"/>
              </w:rPr>
              <w:t xml:space="preserve">use our Bucket Filling books to talk about expected behaviour in nursery, so that all children treat each other and the </w:t>
            </w:r>
            <w:r w:rsidR="00026A55" w:rsidRPr="007D1A29">
              <w:rPr>
                <w:rFonts w:cstheme="majorHAnsi"/>
                <w:sz w:val="20"/>
                <w:szCs w:val="20"/>
              </w:rPr>
              <w:t>environment</w:t>
            </w:r>
            <w:r w:rsidRPr="007D1A29">
              <w:rPr>
                <w:rFonts w:cstheme="majorHAnsi"/>
                <w:sz w:val="20"/>
                <w:szCs w:val="20"/>
              </w:rPr>
              <w:t xml:space="preserve"> with care.  </w:t>
            </w:r>
            <w:r w:rsidR="00026A55" w:rsidRPr="007D1A29">
              <w:rPr>
                <w:rFonts w:cstheme="majorHAnsi"/>
                <w:sz w:val="20"/>
                <w:szCs w:val="20"/>
              </w:rPr>
              <w:t>We want to be bucket fillers not bucket dippers!</w:t>
            </w:r>
            <w:r w:rsidR="009117F8" w:rsidRPr="007D1A29">
              <w:rPr>
                <w:rFonts w:cstheme="majorHAnsi"/>
                <w:sz w:val="20"/>
                <w:szCs w:val="20"/>
              </w:rPr>
              <w:t xml:space="preserve"> </w:t>
            </w:r>
          </w:p>
        </w:tc>
        <w:tc>
          <w:tcPr>
            <w:tcW w:w="7447" w:type="dxa"/>
          </w:tcPr>
          <w:p w14:paraId="66507E03" w14:textId="63E390A1" w:rsidR="006D04E3" w:rsidRPr="008006CB" w:rsidRDefault="003F45BF" w:rsidP="006D04E3">
            <w:pPr>
              <w:jc w:val="center"/>
              <w:rPr>
                <w:b/>
                <w:color w:val="0070C0"/>
                <w:sz w:val="24"/>
                <w:szCs w:val="24"/>
                <w:u w:val="single"/>
              </w:rPr>
            </w:pPr>
            <w:r w:rsidRPr="008006CB">
              <w:rPr>
                <w:noProof/>
                <w:u w:val="single"/>
                <w:lang w:eastAsia="en-GB"/>
              </w:rPr>
              <w:drawing>
                <wp:anchor distT="0" distB="0" distL="114300" distR="114300" simplePos="0" relativeHeight="251658247" behindDoc="0" locked="0" layoutInCell="1" allowOverlap="1" wp14:anchorId="173CF1C0" wp14:editId="6A7E4080">
                  <wp:simplePos x="0" y="0"/>
                  <wp:positionH relativeFrom="column">
                    <wp:posOffset>3547745</wp:posOffset>
                  </wp:positionH>
                  <wp:positionV relativeFrom="paragraph">
                    <wp:posOffset>173355</wp:posOffset>
                  </wp:positionV>
                  <wp:extent cx="962025" cy="962025"/>
                  <wp:effectExtent l="19050" t="19050" r="28575" b="28575"/>
                  <wp:wrapSquare wrapText="bothSides"/>
                  <wp:docPr id="20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D04E3" w:rsidRPr="008006CB">
              <w:rPr>
                <w:b/>
                <w:color w:val="0070C0"/>
                <w:sz w:val="24"/>
                <w:szCs w:val="24"/>
                <w:u w:val="single"/>
              </w:rPr>
              <w:t>Physical Development</w:t>
            </w:r>
          </w:p>
          <w:p w14:paraId="24FCEDB1" w14:textId="31347461" w:rsidR="00CF5006" w:rsidRDefault="006D04E3" w:rsidP="008B6B77">
            <w:r w:rsidRPr="00026A55">
              <w:rPr>
                <w:sz w:val="24"/>
                <w:szCs w:val="24"/>
              </w:rPr>
              <w:t>As</w:t>
            </w:r>
            <w:r w:rsidRPr="003919A4">
              <w:t xml:space="preserve"> </w:t>
            </w:r>
            <w:r w:rsidR="00650F76" w:rsidRPr="003919A4">
              <w:rPr>
                <w:b/>
              </w:rPr>
              <w:t>movers</w:t>
            </w:r>
            <w:r w:rsidR="008B6B77" w:rsidRPr="003919A4">
              <w:rPr>
                <w:b/>
              </w:rPr>
              <w:t xml:space="preserve">, </w:t>
            </w:r>
            <w:r w:rsidR="008B6B77" w:rsidRPr="003919A4">
              <w:t xml:space="preserve">the children </w:t>
            </w:r>
            <w:r w:rsidR="00026A55" w:rsidRPr="003919A4">
              <w:t>have a weekly dedicated PE slot</w:t>
            </w:r>
            <w:r w:rsidR="002148ED" w:rsidRPr="003919A4">
              <w:t xml:space="preserve">, this will take place </w:t>
            </w:r>
            <w:r w:rsidR="0042661E">
              <w:t>every Thursday</w:t>
            </w:r>
            <w:r w:rsidR="002148ED" w:rsidRPr="003919A4">
              <w:t>. This term our P.E focus is</w:t>
            </w:r>
            <w:r w:rsidR="00AD39B7">
              <w:t xml:space="preserve"> ‘Jungle journey’. This story will take the children on a journey that will require them to move in lots of different ways. E.g. slither like a snake. Swing like a monkey</w:t>
            </w:r>
            <w:r w:rsidR="00CF5006">
              <w:t xml:space="preserve">. </w:t>
            </w:r>
          </w:p>
          <w:p w14:paraId="35AB201D" w14:textId="00FBBE4C" w:rsidR="00CF5006" w:rsidRDefault="00CF5006" w:rsidP="008B6B77"/>
          <w:p w14:paraId="54C02135" w14:textId="0D1951A7" w:rsidR="00CF5006" w:rsidRPr="00CF5006" w:rsidRDefault="00CF5006" w:rsidP="008B6B77">
            <w:r>
              <w:t>There will be a focus on ‘match the movement’ games outside. This will include games such as tag, what’s the time Mr wolf, through the hoop.</w:t>
            </w:r>
          </w:p>
          <w:p w14:paraId="42052259" w14:textId="77777777" w:rsidR="004D66EE" w:rsidRPr="003919A4" w:rsidRDefault="004D66EE" w:rsidP="008B6B77"/>
          <w:p w14:paraId="755A2E57" w14:textId="215729E8" w:rsidR="00AD39B7" w:rsidRPr="00145E36" w:rsidRDefault="00CF5006" w:rsidP="00AD39B7">
            <w:pPr>
              <w:rPr>
                <w:rFonts w:cstheme="majorHAnsi"/>
                <w:lang w:val="en-US"/>
              </w:rPr>
            </w:pPr>
            <w:r>
              <w:rPr>
                <w:rFonts w:cstheme="majorHAnsi"/>
                <w:lang w:val="en-US"/>
              </w:rPr>
              <w:t xml:space="preserve">We will continue to </w:t>
            </w:r>
            <w:r w:rsidR="00AD39B7">
              <w:rPr>
                <w:rFonts w:cstheme="majorHAnsi"/>
                <w:lang w:val="en-US"/>
              </w:rPr>
              <w:t xml:space="preserve">focus on independence within the nursery. We will be encouraging the children to attend to their own toileting and hygiene needs with little support from the adults. </w:t>
            </w:r>
            <w:r w:rsidR="00AD39B7" w:rsidRPr="003919A4">
              <w:t xml:space="preserve"> </w:t>
            </w:r>
            <w:r>
              <w:t xml:space="preserve">This will include going to the toilet and washing their hands independently. </w:t>
            </w:r>
          </w:p>
          <w:p w14:paraId="759B647D" w14:textId="77777777" w:rsidR="004D66EE" w:rsidRPr="003919A4" w:rsidRDefault="004D66EE" w:rsidP="00026A55">
            <w:pPr>
              <w:rPr>
                <w:rFonts w:cstheme="majorHAnsi"/>
                <w:lang w:val="en-US"/>
              </w:rPr>
            </w:pPr>
          </w:p>
          <w:p w14:paraId="60B70D2E" w14:textId="4074675E" w:rsidR="002148ED" w:rsidRPr="008B6B77" w:rsidRDefault="00026A55" w:rsidP="0039058C">
            <w:pPr>
              <w:rPr>
                <w:sz w:val="24"/>
                <w:szCs w:val="24"/>
              </w:rPr>
            </w:pPr>
            <w:r w:rsidRPr="003919A4">
              <w:t>Within the provisio</w:t>
            </w:r>
            <w:r w:rsidR="00AD39B7">
              <w:t xml:space="preserve">n </w:t>
            </w:r>
            <w:r w:rsidR="002148ED" w:rsidRPr="003919A4">
              <w:t>we will continue to provide</w:t>
            </w:r>
            <w:r w:rsidRPr="003919A4">
              <w:t xml:space="preserve"> a Funky Fingers area with an activity designed to develop the children’s hand control/movements.  </w:t>
            </w:r>
            <w:r w:rsidR="00CF5006">
              <w:t xml:space="preserve">During this term the children will begin to participate in ‘Dough Disco’ which is a group taught session that focuses on getting their fingers moving. </w:t>
            </w:r>
          </w:p>
        </w:tc>
      </w:tr>
      <w:tr w:rsidR="00534102" w:rsidRPr="000B78DE" w14:paraId="1FB6884F" w14:textId="77777777" w:rsidTr="00001E81">
        <w:trPr>
          <w:trHeight w:val="3480"/>
        </w:trPr>
        <w:tc>
          <w:tcPr>
            <w:tcW w:w="11170" w:type="dxa"/>
            <w:gridSpan w:val="2"/>
          </w:tcPr>
          <w:p w14:paraId="6490BA65" w14:textId="640FCE66" w:rsidR="006D04E3" w:rsidRPr="000B78DE" w:rsidRDefault="006D04E3" w:rsidP="006D04E3">
            <w:pPr>
              <w:jc w:val="center"/>
              <w:rPr>
                <w:b/>
                <w:color w:val="0070C0"/>
                <w:sz w:val="24"/>
                <w:szCs w:val="24"/>
              </w:rPr>
            </w:pPr>
            <w:r>
              <w:rPr>
                <w:b/>
                <w:color w:val="0070C0"/>
                <w:sz w:val="24"/>
                <w:szCs w:val="24"/>
              </w:rPr>
              <w:t xml:space="preserve">Literacy </w:t>
            </w:r>
          </w:p>
          <w:p w14:paraId="63E9B2A6" w14:textId="422B566F" w:rsidR="00361E69" w:rsidRDefault="00817338" w:rsidP="0019477B">
            <w:pPr>
              <w:widowControl w:val="0"/>
              <w:tabs>
                <w:tab w:val="left" w:pos="220"/>
                <w:tab w:val="left" w:pos="720"/>
              </w:tabs>
              <w:autoSpaceDE w:val="0"/>
              <w:autoSpaceDN w:val="0"/>
              <w:adjustRightInd w:val="0"/>
              <w:rPr>
                <w:sz w:val="21"/>
                <w:szCs w:val="21"/>
              </w:rPr>
            </w:pPr>
            <w:r w:rsidRPr="004662FA">
              <w:rPr>
                <w:noProof/>
                <w:sz w:val="21"/>
                <w:szCs w:val="21"/>
                <w:lang w:eastAsia="en-GB"/>
              </w:rPr>
              <w:drawing>
                <wp:anchor distT="0" distB="0" distL="114300" distR="114300" simplePos="0" relativeHeight="251658240" behindDoc="0" locked="0" layoutInCell="1" allowOverlap="1" wp14:anchorId="6799DA60" wp14:editId="50D56ADD">
                  <wp:simplePos x="0" y="0"/>
                  <wp:positionH relativeFrom="column">
                    <wp:posOffset>5753100</wp:posOffset>
                  </wp:positionH>
                  <wp:positionV relativeFrom="paragraph">
                    <wp:posOffset>120650</wp:posOffset>
                  </wp:positionV>
                  <wp:extent cx="1099820" cy="876300"/>
                  <wp:effectExtent l="19050" t="19050" r="24130" b="19050"/>
                  <wp:wrapSquare wrapText="bothSides"/>
                  <wp:docPr id="400"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9820" cy="876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D04E3" w:rsidRPr="004662FA">
              <w:rPr>
                <w:sz w:val="21"/>
                <w:szCs w:val="21"/>
              </w:rPr>
              <w:t>As</w:t>
            </w:r>
            <w:r w:rsidR="006D04E3" w:rsidRPr="004662FA">
              <w:rPr>
                <w:b/>
                <w:sz w:val="21"/>
                <w:szCs w:val="21"/>
              </w:rPr>
              <w:t xml:space="preserve"> readers,</w:t>
            </w:r>
            <w:r w:rsidR="006D04E3" w:rsidRPr="004662FA">
              <w:rPr>
                <w:sz w:val="21"/>
                <w:szCs w:val="21"/>
              </w:rPr>
              <w:t xml:space="preserve"> </w:t>
            </w:r>
            <w:r w:rsidR="00361E69">
              <w:rPr>
                <w:sz w:val="21"/>
                <w:szCs w:val="21"/>
              </w:rPr>
              <w:t>the children will continue to work on their pre</w:t>
            </w:r>
            <w:r w:rsidR="0042661E">
              <w:rPr>
                <w:sz w:val="21"/>
                <w:szCs w:val="21"/>
              </w:rPr>
              <w:t>-</w:t>
            </w:r>
            <w:r w:rsidR="00361E69">
              <w:rPr>
                <w:sz w:val="21"/>
                <w:szCs w:val="21"/>
              </w:rPr>
              <w:t>reading skills.</w:t>
            </w:r>
          </w:p>
          <w:p w14:paraId="3DE4731F" w14:textId="26B5004C" w:rsidR="003919A4" w:rsidRDefault="00361E69" w:rsidP="0019477B">
            <w:pPr>
              <w:widowControl w:val="0"/>
              <w:tabs>
                <w:tab w:val="left" w:pos="220"/>
                <w:tab w:val="left" w:pos="720"/>
              </w:tabs>
              <w:autoSpaceDE w:val="0"/>
              <w:autoSpaceDN w:val="0"/>
              <w:adjustRightInd w:val="0"/>
              <w:rPr>
                <w:sz w:val="21"/>
                <w:szCs w:val="21"/>
              </w:rPr>
            </w:pPr>
            <w:r>
              <w:rPr>
                <w:sz w:val="21"/>
                <w:szCs w:val="21"/>
              </w:rPr>
              <w:t>T</w:t>
            </w:r>
            <w:r w:rsidR="00026A55" w:rsidRPr="004662FA">
              <w:rPr>
                <w:sz w:val="21"/>
                <w:szCs w:val="21"/>
              </w:rPr>
              <w:t xml:space="preserve">his </w:t>
            </w:r>
            <w:r>
              <w:rPr>
                <w:sz w:val="21"/>
                <w:szCs w:val="21"/>
              </w:rPr>
              <w:t>erm we will be focusing on aspect 5 and 6. During this aspect the children will be delving more into initial sounds,</w:t>
            </w:r>
            <w:r w:rsidRPr="00361E69">
              <w:rPr>
                <w:sz w:val="21"/>
                <w:szCs w:val="21"/>
              </w:rPr>
              <w:t xml:space="preserve"> distinguish</w:t>
            </w:r>
            <w:r>
              <w:rPr>
                <w:sz w:val="21"/>
                <w:szCs w:val="21"/>
              </w:rPr>
              <w:t>ing</w:t>
            </w:r>
            <w:r w:rsidRPr="00361E69">
              <w:rPr>
                <w:sz w:val="21"/>
                <w:szCs w:val="21"/>
              </w:rPr>
              <w:t xml:space="preserve"> between differen</w:t>
            </w:r>
            <w:r>
              <w:rPr>
                <w:sz w:val="21"/>
                <w:szCs w:val="21"/>
              </w:rPr>
              <w:t>t</w:t>
            </w:r>
            <w:r w:rsidRPr="00361E69">
              <w:rPr>
                <w:sz w:val="21"/>
                <w:szCs w:val="21"/>
              </w:rPr>
              <w:t xml:space="preserve"> vocal sounds, including oral blending and segmenting</w:t>
            </w:r>
            <w:r w:rsidR="0019477B" w:rsidRPr="004662FA">
              <w:rPr>
                <w:sz w:val="21"/>
                <w:szCs w:val="21"/>
              </w:rPr>
              <w:t xml:space="preserve">, </w:t>
            </w:r>
            <w:r w:rsidR="00650F76" w:rsidRPr="004662FA">
              <w:rPr>
                <w:sz w:val="21"/>
                <w:szCs w:val="21"/>
              </w:rPr>
              <w:t xml:space="preserve">following </w:t>
            </w:r>
            <w:r w:rsidR="00026A55" w:rsidRPr="004662FA">
              <w:rPr>
                <w:sz w:val="21"/>
                <w:szCs w:val="21"/>
              </w:rPr>
              <w:t xml:space="preserve">ideas given </w:t>
            </w:r>
            <w:r w:rsidR="0019477B" w:rsidRPr="004662FA">
              <w:rPr>
                <w:sz w:val="21"/>
                <w:szCs w:val="21"/>
              </w:rPr>
              <w:t xml:space="preserve"> </w:t>
            </w:r>
            <w:r w:rsidR="0042661E">
              <w:rPr>
                <w:sz w:val="21"/>
                <w:szCs w:val="21"/>
              </w:rPr>
              <w:t>Little through the Little Wandle Scheme</w:t>
            </w:r>
            <w:r w:rsidR="0019477B" w:rsidRPr="004662FA">
              <w:rPr>
                <w:sz w:val="21"/>
                <w:szCs w:val="21"/>
              </w:rPr>
              <w:t>.</w:t>
            </w:r>
            <w:r w:rsidR="00A13F07" w:rsidRPr="004662FA">
              <w:rPr>
                <w:sz w:val="21"/>
                <w:szCs w:val="21"/>
              </w:rPr>
              <w:t xml:space="preserve"> </w:t>
            </w:r>
          </w:p>
          <w:p w14:paraId="27ADA0B4" w14:textId="44EC9E6D" w:rsidR="00BD0817" w:rsidRPr="004662FA" w:rsidRDefault="00BD0817" w:rsidP="0019477B">
            <w:pPr>
              <w:widowControl w:val="0"/>
              <w:tabs>
                <w:tab w:val="left" w:pos="220"/>
                <w:tab w:val="left" w:pos="720"/>
              </w:tabs>
              <w:autoSpaceDE w:val="0"/>
              <w:autoSpaceDN w:val="0"/>
              <w:adjustRightInd w:val="0"/>
              <w:rPr>
                <w:sz w:val="21"/>
                <w:szCs w:val="21"/>
              </w:rPr>
            </w:pPr>
            <w:r>
              <w:rPr>
                <w:sz w:val="21"/>
                <w:szCs w:val="21"/>
              </w:rPr>
              <w:t>The children will continue to be provided phonics related games in independent learning as well as group taught.</w:t>
            </w:r>
          </w:p>
          <w:p w14:paraId="061DAA49" w14:textId="08D92EEA" w:rsidR="00BD0817" w:rsidRDefault="00026A55" w:rsidP="0019477B">
            <w:pPr>
              <w:widowControl w:val="0"/>
              <w:tabs>
                <w:tab w:val="left" w:pos="220"/>
                <w:tab w:val="left" w:pos="720"/>
              </w:tabs>
              <w:autoSpaceDE w:val="0"/>
              <w:autoSpaceDN w:val="0"/>
              <w:adjustRightInd w:val="0"/>
              <w:rPr>
                <w:sz w:val="21"/>
                <w:szCs w:val="21"/>
              </w:rPr>
            </w:pPr>
            <w:r w:rsidRPr="004662FA">
              <w:rPr>
                <w:sz w:val="21"/>
                <w:szCs w:val="21"/>
              </w:rPr>
              <w:t xml:space="preserve">We will read lots of key texts related to the </w:t>
            </w:r>
            <w:r w:rsidR="0019477B" w:rsidRPr="004662FA">
              <w:rPr>
                <w:sz w:val="21"/>
                <w:szCs w:val="21"/>
              </w:rPr>
              <w:t>‘</w:t>
            </w:r>
            <w:r w:rsidR="0042661E">
              <w:rPr>
                <w:sz w:val="21"/>
                <w:szCs w:val="21"/>
              </w:rPr>
              <w:t>Who live</w:t>
            </w:r>
            <w:r w:rsidR="00BD0817">
              <w:rPr>
                <w:sz w:val="21"/>
                <w:szCs w:val="21"/>
              </w:rPr>
              <w:t>s</w:t>
            </w:r>
            <w:r w:rsidR="0042661E">
              <w:rPr>
                <w:sz w:val="21"/>
                <w:szCs w:val="21"/>
              </w:rPr>
              <w:t xml:space="preserve"> in an egg?</w:t>
            </w:r>
            <w:r w:rsidR="0019477B" w:rsidRPr="004662FA">
              <w:rPr>
                <w:sz w:val="21"/>
                <w:szCs w:val="21"/>
              </w:rPr>
              <w:t>’</w:t>
            </w:r>
            <w:r w:rsidRPr="004662FA">
              <w:rPr>
                <w:sz w:val="21"/>
                <w:szCs w:val="21"/>
              </w:rPr>
              <w:t xml:space="preserve"> topic and use these</w:t>
            </w:r>
            <w:r w:rsidR="00BD0817">
              <w:rPr>
                <w:sz w:val="21"/>
                <w:szCs w:val="21"/>
              </w:rPr>
              <w:t xml:space="preserve"> to sequence and investigate events of the different stories. The children will be encouraged to use a range of vocabulary from our weekly books and topic-based books provided in our reading area and areas of learning to aid their play</w:t>
            </w:r>
            <w:r w:rsidR="00815E31">
              <w:rPr>
                <w:sz w:val="21"/>
                <w:szCs w:val="21"/>
              </w:rPr>
              <w:t xml:space="preserve"> d</w:t>
            </w:r>
            <w:r w:rsidR="00BD0817">
              <w:rPr>
                <w:sz w:val="21"/>
                <w:szCs w:val="21"/>
              </w:rPr>
              <w:t>uring independent learning.</w:t>
            </w:r>
          </w:p>
          <w:p w14:paraId="43540014" w14:textId="77777777" w:rsidR="004662FA" w:rsidRPr="004662FA" w:rsidRDefault="004662FA" w:rsidP="006D04E3">
            <w:pPr>
              <w:rPr>
                <w:sz w:val="21"/>
                <w:szCs w:val="21"/>
              </w:rPr>
            </w:pPr>
          </w:p>
          <w:p w14:paraId="619CD6A5" w14:textId="5EE92560" w:rsidR="00815E31" w:rsidRDefault="006D04E3" w:rsidP="00815E31">
            <w:pPr>
              <w:rPr>
                <w:sz w:val="21"/>
                <w:szCs w:val="21"/>
              </w:rPr>
            </w:pPr>
            <w:r w:rsidRPr="004662FA">
              <w:rPr>
                <w:sz w:val="21"/>
                <w:szCs w:val="21"/>
              </w:rPr>
              <w:t xml:space="preserve">As </w:t>
            </w:r>
            <w:r w:rsidRPr="004662FA">
              <w:rPr>
                <w:b/>
                <w:sz w:val="21"/>
                <w:szCs w:val="21"/>
              </w:rPr>
              <w:t>writers</w:t>
            </w:r>
            <w:r w:rsidRPr="004662FA">
              <w:rPr>
                <w:sz w:val="21"/>
                <w:szCs w:val="21"/>
              </w:rPr>
              <w:t xml:space="preserve">, </w:t>
            </w:r>
            <w:r w:rsidR="00815E31">
              <w:rPr>
                <w:sz w:val="21"/>
                <w:szCs w:val="21"/>
              </w:rPr>
              <w:t>we will develop the children’s the children’s fine motor skills area within the classroom. The children will continue to develop their cutting, threading, pinch and zipping skills through planned activities. S</w:t>
            </w:r>
            <w:r w:rsidR="0042661E">
              <w:rPr>
                <w:sz w:val="21"/>
                <w:szCs w:val="21"/>
              </w:rPr>
              <w:t>u</w:t>
            </w:r>
            <w:r w:rsidR="00815E31">
              <w:rPr>
                <w:sz w:val="21"/>
                <w:szCs w:val="21"/>
              </w:rPr>
              <w:t xml:space="preserve">ch as making Mother’s Day and Easter cards. </w:t>
            </w:r>
          </w:p>
          <w:p w14:paraId="1EE4DFC1" w14:textId="3FE693DB" w:rsidR="00815E31" w:rsidRPr="00815E31" w:rsidRDefault="00815E31" w:rsidP="00815E31">
            <w:pPr>
              <w:rPr>
                <w:sz w:val="21"/>
                <w:szCs w:val="21"/>
              </w:rPr>
            </w:pPr>
            <w:r>
              <w:rPr>
                <w:sz w:val="21"/>
                <w:szCs w:val="21"/>
              </w:rPr>
              <w:t xml:space="preserve">The children will be supported to use good pencil grip when writing sounds they hear and see in words. </w:t>
            </w:r>
          </w:p>
        </w:tc>
        <w:tc>
          <w:tcPr>
            <w:tcW w:w="11171" w:type="dxa"/>
            <w:gridSpan w:val="2"/>
            <w:tcBorders>
              <w:bottom w:val="double" w:sz="4" w:space="0" w:color="auto"/>
            </w:tcBorders>
          </w:tcPr>
          <w:p w14:paraId="383EF238" w14:textId="218E1EA8" w:rsidR="00534102" w:rsidRPr="005E4A39" w:rsidRDefault="00534102" w:rsidP="002D3368">
            <w:pPr>
              <w:jc w:val="center"/>
              <w:rPr>
                <w:b/>
                <w:color w:val="0070C0"/>
                <w:sz w:val="24"/>
                <w:szCs w:val="24"/>
                <w:u w:val="single"/>
              </w:rPr>
            </w:pPr>
            <w:r w:rsidRPr="005E4A39">
              <w:rPr>
                <w:b/>
                <w:color w:val="0070C0"/>
                <w:sz w:val="24"/>
                <w:szCs w:val="24"/>
                <w:u w:val="single"/>
              </w:rPr>
              <w:t>Mathematics</w:t>
            </w:r>
          </w:p>
          <w:p w14:paraId="14B09A75" w14:textId="7C50560D" w:rsidR="00815E31" w:rsidRDefault="00815E31" w:rsidP="00815E31">
            <w:r>
              <w:rPr>
                <w:noProof/>
              </w:rPr>
              <w:drawing>
                <wp:anchor distT="0" distB="0" distL="114300" distR="114300" simplePos="0" relativeHeight="251658248" behindDoc="0" locked="0" layoutInCell="1" allowOverlap="1" wp14:anchorId="2232DF63" wp14:editId="3474B4FE">
                  <wp:simplePos x="0" y="0"/>
                  <wp:positionH relativeFrom="column">
                    <wp:posOffset>5662295</wp:posOffset>
                  </wp:positionH>
                  <wp:positionV relativeFrom="paragraph">
                    <wp:posOffset>121920</wp:posOffset>
                  </wp:positionV>
                  <wp:extent cx="1214755" cy="952500"/>
                  <wp:effectExtent l="19050" t="19050" r="23495"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4755" cy="9525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 xml:space="preserve">As </w:t>
            </w:r>
            <w:r>
              <w:rPr>
                <w:b/>
              </w:rPr>
              <w:t>mathematicians,</w:t>
            </w:r>
            <w:r>
              <w:t xml:space="preserve"> the children will learn how to confidently r</w:t>
            </w:r>
            <w:r>
              <w:rPr>
                <w:rFonts w:cstheme="minorHAnsi"/>
              </w:rPr>
              <w:t xml:space="preserve">ecite numbers to 10 and beyond. </w:t>
            </w:r>
          </w:p>
          <w:p w14:paraId="5622248A" w14:textId="31023280" w:rsidR="00815E31" w:rsidRDefault="00815E31" w:rsidP="00815E31">
            <w:pPr>
              <w:rPr>
                <w:rFonts w:cstheme="minorHAnsi"/>
              </w:rPr>
            </w:pPr>
            <w:r>
              <w:rPr>
                <w:rFonts w:cstheme="minorHAnsi"/>
              </w:rPr>
              <w:t xml:space="preserve">This term we will have a big focus on numbers 0-7. The children will participate in a daily, small group activity where they will be supported to use their mathematical skills such as counting on, showing amount on fingers, seeing different amounts in many different ways. This will also be replicated in the continuous provision. </w:t>
            </w:r>
          </w:p>
          <w:p w14:paraId="3C58230E" w14:textId="44EA7EA4" w:rsidR="00815E31" w:rsidRDefault="00815E31" w:rsidP="00815E31">
            <w:pPr>
              <w:rPr>
                <w:rFonts w:cstheme="minorHAnsi"/>
              </w:rPr>
            </w:pPr>
          </w:p>
          <w:p w14:paraId="7309294D" w14:textId="0B6AB545" w:rsidR="00815E31" w:rsidRDefault="00815E31" w:rsidP="00815E31">
            <w:pPr>
              <w:rPr>
                <w:rFonts w:cstheme="minorHAnsi"/>
              </w:rPr>
            </w:pPr>
            <w:r>
              <w:rPr>
                <w:rFonts w:cstheme="minorHAnsi"/>
              </w:rPr>
              <w:t xml:space="preserve">The children will be learning all about 2D </w:t>
            </w:r>
            <w:r w:rsidR="005E4A39">
              <w:rPr>
                <w:rFonts w:cstheme="minorHAnsi"/>
              </w:rPr>
              <w:t xml:space="preserve">and </w:t>
            </w:r>
            <w:r w:rsidR="0042661E">
              <w:rPr>
                <w:rFonts w:cstheme="minorHAnsi"/>
              </w:rPr>
              <w:t>3D</w:t>
            </w:r>
            <w:r w:rsidR="005E4A39">
              <w:rPr>
                <w:rFonts w:cstheme="minorHAnsi"/>
              </w:rPr>
              <w:t xml:space="preserve"> shapes</w:t>
            </w:r>
            <w:r>
              <w:rPr>
                <w:rFonts w:cstheme="minorHAnsi"/>
              </w:rPr>
              <w:t xml:space="preserve"> during this term. </w:t>
            </w:r>
            <w:r w:rsidR="005E4A39">
              <w:rPr>
                <w:rFonts w:cstheme="minorHAnsi"/>
              </w:rPr>
              <w:t xml:space="preserve">The children will be given the opportunity to investigate a variety of different shapes such as squares, circles, rectangle and squares. We will then be moving on to cubes, cuboids, spheres and pyramids. This will be replicated in the continuous provision. </w:t>
            </w:r>
          </w:p>
          <w:p w14:paraId="4E6123F4" w14:textId="77777777" w:rsidR="005E4A39" w:rsidRDefault="005E4A39" w:rsidP="00815E31">
            <w:pPr>
              <w:rPr>
                <w:rFonts w:cstheme="minorHAnsi"/>
              </w:rPr>
            </w:pPr>
          </w:p>
          <w:p w14:paraId="00358185" w14:textId="488B6E49" w:rsidR="005E4A39" w:rsidRPr="005E4A39" w:rsidRDefault="005E4A39" w:rsidP="0019477B">
            <w:pPr>
              <w:rPr>
                <w:rFonts w:cstheme="minorHAnsi"/>
              </w:rPr>
            </w:pPr>
            <w:r>
              <w:rPr>
                <w:rFonts w:cstheme="minorHAnsi"/>
              </w:rPr>
              <w:t>T</w:t>
            </w:r>
            <w:r w:rsidR="00815E31">
              <w:rPr>
                <w:rFonts w:cstheme="minorHAnsi"/>
              </w:rPr>
              <w:t xml:space="preserve">he children will </w:t>
            </w:r>
            <w:r>
              <w:rPr>
                <w:rFonts w:cstheme="minorHAnsi"/>
              </w:rPr>
              <w:t xml:space="preserve">be given </w:t>
            </w:r>
            <w:r w:rsidR="00815E31">
              <w:rPr>
                <w:rFonts w:cstheme="minorHAnsi"/>
              </w:rPr>
              <w:t xml:space="preserve">lots of opportunities to compare different weights, lengths and capacities through </w:t>
            </w:r>
            <w:r>
              <w:rPr>
                <w:rFonts w:cstheme="minorHAnsi"/>
              </w:rPr>
              <w:t xml:space="preserve">more outdoor based activities this term. There will be water, weights, jugs, pots, pans, measuring sticks within the continuous provision to support their maths skills. </w:t>
            </w:r>
          </w:p>
        </w:tc>
      </w:tr>
      <w:tr w:rsidR="000858B3" w:rsidRPr="000B78DE" w14:paraId="442FDB55" w14:textId="77777777" w:rsidTr="000858B3">
        <w:trPr>
          <w:trHeight w:val="3355"/>
        </w:trPr>
        <w:tc>
          <w:tcPr>
            <w:tcW w:w="11170" w:type="dxa"/>
            <w:gridSpan w:val="2"/>
          </w:tcPr>
          <w:p w14:paraId="5B8F20BF" w14:textId="6EC1D980" w:rsidR="000858B3" w:rsidRPr="003919A4" w:rsidRDefault="00650F76" w:rsidP="00CA22F4">
            <w:pPr>
              <w:jc w:val="center"/>
              <w:rPr>
                <w:b/>
                <w:color w:val="0070C0"/>
                <w:sz w:val="20"/>
                <w:szCs w:val="20"/>
              </w:rPr>
            </w:pPr>
            <w:r w:rsidRPr="003919A4">
              <w:rPr>
                <w:noProof/>
                <w:sz w:val="20"/>
                <w:szCs w:val="20"/>
                <w:lang w:eastAsia="en-GB"/>
              </w:rPr>
              <w:drawing>
                <wp:anchor distT="0" distB="0" distL="114300" distR="114300" simplePos="0" relativeHeight="251658245" behindDoc="0" locked="0" layoutInCell="1" allowOverlap="1" wp14:anchorId="7C0ECD64" wp14:editId="0688535A">
                  <wp:simplePos x="0" y="0"/>
                  <wp:positionH relativeFrom="column">
                    <wp:posOffset>6335395</wp:posOffset>
                  </wp:positionH>
                  <wp:positionV relativeFrom="paragraph">
                    <wp:posOffset>106680</wp:posOffset>
                  </wp:positionV>
                  <wp:extent cx="572770" cy="590550"/>
                  <wp:effectExtent l="19050" t="19050" r="23495" b="28575"/>
                  <wp:wrapSquare wrapText="bothSides"/>
                  <wp:docPr id="420"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 cy="590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858B3" w:rsidRPr="003919A4">
              <w:rPr>
                <w:b/>
                <w:color w:val="0070C0"/>
                <w:sz w:val="20"/>
                <w:szCs w:val="20"/>
              </w:rPr>
              <w:t xml:space="preserve">Understanding the World </w:t>
            </w:r>
          </w:p>
          <w:p w14:paraId="129D6F65" w14:textId="5386F649" w:rsidR="000858B3" w:rsidRDefault="000858B3" w:rsidP="00CA22F4">
            <w:pPr>
              <w:rPr>
                <w:color w:val="000000"/>
              </w:rPr>
            </w:pPr>
            <w:r w:rsidRPr="003919A4">
              <w:rPr>
                <w:rFonts w:cstheme="minorHAnsi"/>
                <w:color w:val="000000"/>
              </w:rPr>
              <w:t xml:space="preserve">As </w:t>
            </w:r>
            <w:r w:rsidRPr="003919A4">
              <w:rPr>
                <w:rFonts w:cstheme="minorHAnsi"/>
                <w:b/>
                <w:color w:val="000000"/>
              </w:rPr>
              <w:t>historians,</w:t>
            </w:r>
            <w:r w:rsidRPr="003919A4">
              <w:rPr>
                <w:rFonts w:cstheme="minorHAnsi"/>
                <w:color w:val="000000"/>
              </w:rPr>
              <w:t xml:space="preserve"> the children </w:t>
            </w:r>
            <w:r w:rsidR="00156CC3">
              <w:rPr>
                <w:rFonts w:cstheme="minorHAnsi"/>
                <w:color w:val="000000"/>
              </w:rPr>
              <w:t>a</w:t>
            </w:r>
            <w:r w:rsidR="00156CC3">
              <w:rPr>
                <w:color w:val="000000"/>
              </w:rPr>
              <w:t xml:space="preserve">bout investigate  different pets, what animals would make good pets and what pets we have in our family homes. </w:t>
            </w:r>
            <w:r w:rsidR="00594EC6">
              <w:rPr>
                <w:color w:val="000000"/>
              </w:rPr>
              <w:t xml:space="preserve">The children will begin to understand, respect and care for different animals. Together, will be discussing Zoo’s and national parks and the effects these have on the animals. </w:t>
            </w:r>
          </w:p>
          <w:p w14:paraId="79C9D96A" w14:textId="77777777" w:rsidR="00156CC3" w:rsidRPr="003919A4" w:rsidRDefault="00156CC3" w:rsidP="00CA22F4">
            <w:pPr>
              <w:rPr>
                <w:rFonts w:cs="Calibri"/>
                <w:color w:val="000000"/>
              </w:rPr>
            </w:pPr>
          </w:p>
          <w:p w14:paraId="2511D848" w14:textId="2D15EF59" w:rsidR="000858B3" w:rsidRDefault="000B497F" w:rsidP="00324764">
            <w:pPr>
              <w:rPr>
                <w:rFonts w:cstheme="minorHAnsi"/>
                <w:color w:val="000000"/>
              </w:rPr>
            </w:pPr>
            <w:r w:rsidRPr="003919A4">
              <w:rPr>
                <w:noProof/>
                <w:lang w:eastAsia="en-GB"/>
              </w:rPr>
              <w:drawing>
                <wp:anchor distT="0" distB="0" distL="114300" distR="114300" simplePos="0" relativeHeight="251658244" behindDoc="0" locked="0" layoutInCell="1" allowOverlap="1" wp14:anchorId="09E73A52" wp14:editId="2A8E2BF3">
                  <wp:simplePos x="0" y="0"/>
                  <wp:positionH relativeFrom="column">
                    <wp:posOffset>6355715</wp:posOffset>
                  </wp:positionH>
                  <wp:positionV relativeFrom="paragraph">
                    <wp:posOffset>81280</wp:posOffset>
                  </wp:positionV>
                  <wp:extent cx="563245" cy="600075"/>
                  <wp:effectExtent l="19050" t="19050" r="27305" b="28575"/>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245" cy="600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858B3" w:rsidRPr="003919A4">
              <w:rPr>
                <w:rFonts w:cstheme="minorHAnsi"/>
                <w:color w:val="000000"/>
              </w:rPr>
              <w:t xml:space="preserve">As </w:t>
            </w:r>
            <w:r w:rsidR="000858B3" w:rsidRPr="003919A4">
              <w:rPr>
                <w:rFonts w:cstheme="minorHAnsi"/>
                <w:b/>
                <w:color w:val="000000"/>
              </w:rPr>
              <w:t>geographers</w:t>
            </w:r>
            <w:r w:rsidR="000858B3" w:rsidRPr="003919A4">
              <w:rPr>
                <w:rFonts w:cstheme="minorHAnsi"/>
                <w:color w:val="000000"/>
              </w:rPr>
              <w:t xml:space="preserve">, the children will learn about </w:t>
            </w:r>
            <w:r w:rsidR="00594EC6">
              <w:rPr>
                <w:rFonts w:cstheme="minorHAnsi"/>
                <w:color w:val="000000"/>
              </w:rPr>
              <w:t>different animals f</w:t>
            </w:r>
            <w:r w:rsidRPr="003919A4">
              <w:rPr>
                <w:noProof/>
                <w:lang w:eastAsia="en-GB"/>
              </w:rPr>
              <w:drawing>
                <wp:anchor distT="0" distB="0" distL="114300" distR="114300" simplePos="0" relativeHeight="251658246" behindDoc="0" locked="0" layoutInCell="1" allowOverlap="1" wp14:anchorId="27BEFAF4" wp14:editId="2334D462">
                  <wp:simplePos x="0" y="0"/>
                  <wp:positionH relativeFrom="column">
                    <wp:posOffset>6355715</wp:posOffset>
                  </wp:positionH>
                  <wp:positionV relativeFrom="paragraph">
                    <wp:posOffset>89535</wp:posOffset>
                  </wp:positionV>
                  <wp:extent cx="563245" cy="571500"/>
                  <wp:effectExtent l="19050" t="19050" r="25400" b="1905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245" cy="571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94EC6">
              <w:rPr>
                <w:rFonts w:cstheme="minorHAnsi"/>
                <w:color w:val="000000"/>
              </w:rPr>
              <w:t>rom all over the world and their habitats. The children will discuss whether these animals are mammals, birds, fish, reptile, amphibians or insects and their difference.</w:t>
            </w:r>
          </w:p>
          <w:p w14:paraId="5F39A0BB" w14:textId="77777777" w:rsidR="00594EC6" w:rsidRPr="003919A4" w:rsidRDefault="00594EC6" w:rsidP="00324764">
            <w:pPr>
              <w:rPr>
                <w:rFonts w:cstheme="minorHAnsi"/>
                <w:color w:val="000000"/>
              </w:rPr>
            </w:pPr>
          </w:p>
          <w:p w14:paraId="754569B3" w14:textId="77777777" w:rsidR="00594EC6" w:rsidRDefault="000858B3" w:rsidP="000B497F">
            <w:pPr>
              <w:rPr>
                <w:rFonts w:cstheme="minorHAnsi"/>
              </w:rPr>
            </w:pPr>
            <w:r w:rsidRPr="003919A4">
              <w:rPr>
                <w:rFonts w:cstheme="minorHAnsi"/>
              </w:rPr>
              <w:t xml:space="preserve">As </w:t>
            </w:r>
            <w:r w:rsidR="000B497F" w:rsidRPr="003919A4">
              <w:rPr>
                <w:rFonts w:cstheme="minorHAnsi"/>
                <w:b/>
              </w:rPr>
              <w:t>scientists</w:t>
            </w:r>
            <w:r w:rsidR="000B497F" w:rsidRPr="003919A4">
              <w:rPr>
                <w:rFonts w:cstheme="minorHAnsi"/>
              </w:rPr>
              <w:t>, the children will learn</w:t>
            </w:r>
            <w:r w:rsidR="007D1A29" w:rsidRPr="003919A4">
              <w:rPr>
                <w:rFonts w:cstheme="minorHAnsi"/>
              </w:rPr>
              <w:t xml:space="preserve"> </w:t>
            </w:r>
            <w:r w:rsidR="00156CC3">
              <w:rPr>
                <w:rFonts w:cstheme="minorHAnsi"/>
              </w:rPr>
              <w:t xml:space="preserve">all about the different roles people have when caring for animals/ For example the role of a vet, shop keeper, and us as pet owners. </w:t>
            </w:r>
          </w:p>
          <w:p w14:paraId="3B33A67A" w14:textId="2C1D0BBC" w:rsidR="000B497F" w:rsidRPr="003919A4" w:rsidRDefault="00594EC6" w:rsidP="000B497F">
            <w:pPr>
              <w:rPr>
                <w:rFonts w:ascii="Calibri" w:hAnsi="Calibri" w:cstheme="minorHAnsi"/>
              </w:rPr>
            </w:pPr>
            <w:r>
              <w:rPr>
                <w:rFonts w:cstheme="minorHAnsi"/>
              </w:rPr>
              <w:t>The children will develop an understanding of Mother’s and their babies alongside how the look after them.</w:t>
            </w:r>
          </w:p>
          <w:p w14:paraId="2A8C64FA" w14:textId="19C9583F" w:rsidR="000B497F" w:rsidRPr="003919A4" w:rsidRDefault="000B497F" w:rsidP="00095BF0">
            <w:pPr>
              <w:pStyle w:val="paragraph"/>
              <w:spacing w:before="0" w:beforeAutospacing="0" w:after="0" w:afterAutospacing="0"/>
              <w:textAlignment w:val="baseline"/>
              <w:rPr>
                <w:rFonts w:asciiTheme="minorHAnsi" w:hAnsiTheme="minorHAnsi" w:cstheme="minorHAnsi"/>
                <w:b/>
                <w:sz w:val="22"/>
                <w:szCs w:val="22"/>
              </w:rPr>
            </w:pPr>
            <w:r w:rsidRPr="003919A4">
              <w:rPr>
                <w:rFonts w:asciiTheme="minorHAnsi" w:hAnsiTheme="minorHAnsi"/>
                <w:noProof/>
                <w:sz w:val="22"/>
                <w:szCs w:val="22"/>
                <w:lang w:eastAsia="en-GB"/>
              </w:rPr>
              <w:drawing>
                <wp:anchor distT="0" distB="0" distL="114300" distR="114300" simplePos="0" relativeHeight="251658243" behindDoc="0" locked="0" layoutInCell="1" allowOverlap="1" wp14:anchorId="00F0A8B7" wp14:editId="677E2221">
                  <wp:simplePos x="0" y="0"/>
                  <wp:positionH relativeFrom="column">
                    <wp:posOffset>6370955</wp:posOffset>
                  </wp:positionH>
                  <wp:positionV relativeFrom="paragraph">
                    <wp:posOffset>144780</wp:posOffset>
                  </wp:positionV>
                  <wp:extent cx="533400" cy="480695"/>
                  <wp:effectExtent l="19050" t="19050" r="19050" b="14605"/>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00" cy="480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42D0A16" w14:textId="77777777" w:rsidR="00594EC6" w:rsidRDefault="000B497F" w:rsidP="00594EC6">
            <w:pPr>
              <w:rPr>
                <w:rFonts w:cstheme="minorHAnsi"/>
              </w:rPr>
            </w:pPr>
            <w:r w:rsidRPr="003919A4">
              <w:rPr>
                <w:rFonts w:cstheme="minorHAnsi"/>
              </w:rPr>
              <w:t>As</w:t>
            </w:r>
            <w:r w:rsidRPr="003919A4">
              <w:rPr>
                <w:rFonts w:cstheme="minorHAnsi"/>
                <w:b/>
              </w:rPr>
              <w:t xml:space="preserve"> </w:t>
            </w:r>
            <w:r w:rsidR="000858B3" w:rsidRPr="003919A4">
              <w:rPr>
                <w:rFonts w:cstheme="minorHAnsi"/>
                <w:b/>
              </w:rPr>
              <w:t xml:space="preserve">theologians, </w:t>
            </w:r>
            <w:r w:rsidR="000858B3" w:rsidRPr="003919A4">
              <w:rPr>
                <w:rFonts w:cstheme="minorHAnsi"/>
              </w:rPr>
              <w:t xml:space="preserve">the children develop positive attitudes about the differences between people.  </w:t>
            </w:r>
          </w:p>
          <w:p w14:paraId="71929818" w14:textId="36A5B612" w:rsidR="00594EC6" w:rsidRDefault="00594EC6" w:rsidP="00594EC6">
            <w:pPr>
              <w:rPr>
                <w:color w:val="000000"/>
              </w:rPr>
            </w:pPr>
            <w:r>
              <w:rPr>
                <w:color w:val="000000"/>
              </w:rPr>
              <w:t xml:space="preserve">As a Christian school the children will be give the opportunity to learn all about the Easter Story. During this time, the children will opportunity to look at different religious artefacts, dress up as different characters from the story and act out the different scenes. </w:t>
            </w:r>
          </w:p>
          <w:p w14:paraId="30F940D2" w14:textId="7382876F" w:rsidR="007D1A29" w:rsidRPr="003919A4" w:rsidRDefault="007D1A29" w:rsidP="00095BF0">
            <w:pPr>
              <w:pStyle w:val="paragraph"/>
              <w:spacing w:before="0" w:beforeAutospacing="0" w:after="0" w:afterAutospacing="0"/>
              <w:textAlignment w:val="baseline"/>
              <w:rPr>
                <w:rStyle w:val="normaltextrun"/>
                <w:rFonts w:asciiTheme="minorHAnsi" w:hAnsiTheme="minorHAnsi" w:cstheme="minorHAnsi"/>
                <w:sz w:val="22"/>
                <w:szCs w:val="22"/>
              </w:rPr>
            </w:pPr>
          </w:p>
          <w:p w14:paraId="0FB5296E" w14:textId="240653E3" w:rsidR="000858B3" w:rsidRDefault="007D1A29" w:rsidP="00095BF0">
            <w:pPr>
              <w:pStyle w:val="paragraph"/>
              <w:spacing w:before="0" w:beforeAutospacing="0" w:after="0" w:afterAutospacing="0"/>
              <w:textAlignment w:val="baseline"/>
              <w:rPr>
                <w:rStyle w:val="normaltextrun"/>
                <w:rFonts w:asciiTheme="minorHAnsi" w:hAnsiTheme="minorHAnsi" w:cstheme="minorHAnsi"/>
                <w:sz w:val="22"/>
                <w:szCs w:val="22"/>
              </w:rPr>
            </w:pPr>
            <w:r w:rsidRPr="003919A4">
              <w:rPr>
                <w:rStyle w:val="normaltextrun"/>
                <w:rFonts w:asciiTheme="minorHAnsi" w:hAnsiTheme="minorHAnsi" w:cstheme="minorHAnsi"/>
                <w:sz w:val="22"/>
                <w:szCs w:val="22"/>
              </w:rPr>
              <w:t xml:space="preserve">The children will be given many opportunities to listen and learn new music including a variety of songs </w:t>
            </w:r>
            <w:r w:rsidR="00594EC6">
              <w:rPr>
                <w:rStyle w:val="normaltextrun"/>
                <w:rFonts w:asciiTheme="minorHAnsi" w:hAnsiTheme="minorHAnsi" w:cstheme="minorHAnsi"/>
                <w:sz w:val="22"/>
                <w:szCs w:val="22"/>
              </w:rPr>
              <w:t>related to Easter and learn them ready for our Easter Concert.</w:t>
            </w:r>
          </w:p>
          <w:p w14:paraId="3A41FA43" w14:textId="13715149" w:rsidR="00156CC3" w:rsidRPr="00594EC6" w:rsidRDefault="00156CC3" w:rsidP="00594EC6">
            <w:pPr>
              <w:spacing w:line="256" w:lineRule="auto"/>
              <w:rPr>
                <w:rFonts w:cstheme="minorHAnsi"/>
              </w:rPr>
            </w:pPr>
          </w:p>
        </w:tc>
        <w:tc>
          <w:tcPr>
            <w:tcW w:w="11171" w:type="dxa"/>
            <w:gridSpan w:val="2"/>
            <w:shd w:val="clear" w:color="auto" w:fill="FFFFFF" w:themeFill="background1"/>
          </w:tcPr>
          <w:p w14:paraId="2BC35F43" w14:textId="039C6691" w:rsidR="005E4A39" w:rsidRDefault="005E4A39" w:rsidP="005E4A39">
            <w:pPr>
              <w:jc w:val="center"/>
              <w:rPr>
                <w:b/>
                <w:color w:val="0070C0"/>
                <w:sz w:val="20"/>
                <w:szCs w:val="20"/>
              </w:rPr>
            </w:pPr>
            <w:r>
              <w:rPr>
                <w:noProof/>
              </w:rPr>
              <w:lastRenderedPageBreak/>
              <w:drawing>
                <wp:anchor distT="0" distB="0" distL="114300" distR="114300" simplePos="0" relativeHeight="251658251" behindDoc="0" locked="0" layoutInCell="1" allowOverlap="1" wp14:anchorId="649E6631" wp14:editId="7CF950C4">
                  <wp:simplePos x="0" y="0"/>
                  <wp:positionH relativeFrom="margin">
                    <wp:posOffset>5659120</wp:posOffset>
                  </wp:positionH>
                  <wp:positionV relativeFrom="paragraph">
                    <wp:posOffset>158750</wp:posOffset>
                  </wp:positionV>
                  <wp:extent cx="1162050" cy="857250"/>
                  <wp:effectExtent l="19050" t="19050" r="19050"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8572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color w:val="0070C0"/>
                <w:sz w:val="20"/>
                <w:szCs w:val="20"/>
              </w:rPr>
              <w:t>Expressive Arts and Design</w:t>
            </w:r>
          </w:p>
          <w:p w14:paraId="5D79CF34" w14:textId="3D2EEAC9" w:rsidR="005E4A39" w:rsidRDefault="005E4A39" w:rsidP="005E4A39">
            <w:pPr>
              <w:rPr>
                <w:rFonts w:cstheme="minorHAnsi"/>
                <w:sz w:val="21"/>
                <w:szCs w:val="21"/>
              </w:rPr>
            </w:pPr>
            <w:r>
              <w:rPr>
                <w:rFonts w:cstheme="minorHAnsi"/>
                <w:sz w:val="21"/>
                <w:szCs w:val="21"/>
              </w:rPr>
              <w:t xml:space="preserve">As </w:t>
            </w:r>
            <w:r>
              <w:rPr>
                <w:rFonts w:cstheme="minorHAnsi"/>
                <w:b/>
                <w:sz w:val="21"/>
                <w:szCs w:val="21"/>
              </w:rPr>
              <w:t>artists,</w:t>
            </w:r>
            <w:r>
              <w:rPr>
                <w:rFonts w:cstheme="minorHAnsi"/>
                <w:sz w:val="21"/>
                <w:szCs w:val="21"/>
              </w:rPr>
              <w:t xml:space="preserve"> the children will be </w:t>
            </w:r>
            <w:r w:rsidR="006E1E9E">
              <w:rPr>
                <w:rFonts w:cstheme="minorHAnsi"/>
                <w:sz w:val="21"/>
                <w:szCs w:val="21"/>
              </w:rPr>
              <w:t xml:space="preserve">building a 3D sculpture. This term the children will be provided with junk modelling to build model pets and their homes. </w:t>
            </w:r>
          </w:p>
          <w:p w14:paraId="452B49E7" w14:textId="6F6B44CD" w:rsidR="00156CC3" w:rsidRDefault="006E1E9E" w:rsidP="005E4A39">
            <w:pPr>
              <w:rPr>
                <w:rFonts w:cstheme="minorHAnsi"/>
                <w:sz w:val="21"/>
                <w:szCs w:val="21"/>
              </w:rPr>
            </w:pPr>
            <w:r>
              <w:rPr>
                <w:rFonts w:cstheme="minorHAnsi"/>
                <w:sz w:val="21"/>
                <w:szCs w:val="21"/>
              </w:rPr>
              <w:t>We will also be sculpting a 3D cross to accompany the small crosses we will designing as part of a display for easter.</w:t>
            </w:r>
          </w:p>
          <w:p w14:paraId="5D2458DB" w14:textId="77777777" w:rsidR="006E1E9E" w:rsidRDefault="006E1E9E" w:rsidP="005E4A39">
            <w:pPr>
              <w:rPr>
                <w:rFonts w:cstheme="minorHAnsi"/>
                <w:sz w:val="21"/>
                <w:szCs w:val="21"/>
              </w:rPr>
            </w:pPr>
          </w:p>
          <w:p w14:paraId="41A3DF5E" w14:textId="441EC49D" w:rsidR="005E4A39" w:rsidRDefault="005E4A39" w:rsidP="005E4A39">
            <w:pPr>
              <w:pStyle w:val="NormalWeb"/>
              <w:shd w:val="clear" w:color="auto" w:fill="FFFFFF"/>
              <w:spacing w:before="0" w:beforeAutospacing="0" w:after="0" w:afterAutospacing="0"/>
              <w:rPr>
                <w:rFonts w:asciiTheme="minorHAnsi" w:hAnsiTheme="minorHAnsi" w:cstheme="minorHAnsi"/>
                <w:sz w:val="21"/>
                <w:szCs w:val="21"/>
              </w:rPr>
            </w:pPr>
            <w:r>
              <w:rPr>
                <w:noProof/>
              </w:rPr>
              <w:drawing>
                <wp:anchor distT="0" distB="0" distL="114300" distR="114300" simplePos="0" relativeHeight="251658250" behindDoc="0" locked="0" layoutInCell="1" allowOverlap="1" wp14:anchorId="2D2BF351" wp14:editId="41D5DA26">
                  <wp:simplePos x="0" y="0"/>
                  <wp:positionH relativeFrom="column">
                    <wp:posOffset>5692140</wp:posOffset>
                  </wp:positionH>
                  <wp:positionV relativeFrom="paragraph">
                    <wp:posOffset>1134110</wp:posOffset>
                  </wp:positionV>
                  <wp:extent cx="1181100" cy="1055370"/>
                  <wp:effectExtent l="19050" t="19050" r="19050" b="114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100" cy="105537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0A2235E2" wp14:editId="41C8CF98">
                  <wp:simplePos x="0" y="0"/>
                  <wp:positionH relativeFrom="column">
                    <wp:posOffset>5663565</wp:posOffset>
                  </wp:positionH>
                  <wp:positionV relativeFrom="paragraph">
                    <wp:posOffset>252730</wp:posOffset>
                  </wp:positionV>
                  <wp:extent cx="1162050" cy="742950"/>
                  <wp:effectExtent l="19050" t="19050" r="19050"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0" cy="7429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1"/>
                <w:szCs w:val="21"/>
              </w:rPr>
              <w:t xml:space="preserve">As </w:t>
            </w:r>
            <w:r>
              <w:rPr>
                <w:rFonts w:asciiTheme="minorHAnsi" w:hAnsiTheme="minorHAnsi" w:cstheme="minorHAnsi"/>
                <w:b/>
                <w:sz w:val="21"/>
                <w:szCs w:val="21"/>
              </w:rPr>
              <w:t>musicians,</w:t>
            </w:r>
            <w:r>
              <w:rPr>
                <w:rFonts w:asciiTheme="minorHAnsi" w:hAnsiTheme="minorHAnsi" w:cstheme="minorHAnsi"/>
                <w:sz w:val="21"/>
                <w:szCs w:val="21"/>
              </w:rPr>
              <w:t xml:space="preserve"> the children will be provided with musical instruments in the classroom, they will be expected to tap out rhythms, tap to the beat and dance along to the rhythms they make.</w:t>
            </w:r>
          </w:p>
          <w:p w14:paraId="46BCE9EC" w14:textId="77777777" w:rsidR="005E4A39" w:rsidRDefault="005E4A39" w:rsidP="005E4A39">
            <w:pPr>
              <w:pStyle w:val="NormalWeb"/>
              <w:shd w:val="clear" w:color="auto" w:fill="FFFFFF"/>
              <w:spacing w:before="0" w:beforeAutospacing="0" w:after="0" w:afterAutospacing="0"/>
              <w:rPr>
                <w:rFonts w:asciiTheme="minorHAnsi" w:hAnsiTheme="minorHAnsi" w:cstheme="minorHAnsi"/>
                <w:sz w:val="21"/>
                <w:szCs w:val="21"/>
              </w:rPr>
            </w:pPr>
          </w:p>
          <w:p w14:paraId="5866D53B" w14:textId="34BA63E8" w:rsidR="005E4A39" w:rsidRDefault="005E4A39" w:rsidP="005E4A39">
            <w:pPr>
              <w:pStyle w:val="NormalWeb"/>
              <w:shd w:val="clear" w:color="auto" w:fill="FFFFFF"/>
              <w:spacing w:before="0" w:beforeAutospacing="0" w:after="0" w:afterAutospacing="0"/>
              <w:rPr>
                <w:rFonts w:asciiTheme="minorHAnsi" w:hAnsiTheme="minorHAnsi" w:cstheme="minorHAnsi"/>
                <w:sz w:val="21"/>
                <w:szCs w:val="21"/>
              </w:rPr>
            </w:pPr>
            <w:r>
              <w:rPr>
                <w:rFonts w:asciiTheme="minorHAnsi" w:hAnsiTheme="minorHAnsi" w:cstheme="minorHAnsi"/>
                <w:sz w:val="21"/>
                <w:szCs w:val="21"/>
              </w:rPr>
              <w:t xml:space="preserve">The children will also be provided with a variety of music and songs to listen, learn and dance that link to </w:t>
            </w:r>
            <w:r w:rsidR="006E1E9E">
              <w:rPr>
                <w:rFonts w:asciiTheme="minorHAnsi" w:hAnsiTheme="minorHAnsi" w:cstheme="minorHAnsi"/>
                <w:sz w:val="21"/>
                <w:szCs w:val="21"/>
              </w:rPr>
              <w:t>Easte</w:t>
            </w:r>
            <w:r>
              <w:rPr>
                <w:rFonts w:asciiTheme="minorHAnsi" w:hAnsiTheme="minorHAnsi" w:cstheme="minorHAnsi"/>
                <w:sz w:val="21"/>
                <w:szCs w:val="21"/>
              </w:rPr>
              <w:t xml:space="preserve">r </w:t>
            </w:r>
            <w:r w:rsidR="006E1E9E">
              <w:rPr>
                <w:rFonts w:asciiTheme="minorHAnsi" w:hAnsiTheme="minorHAnsi" w:cstheme="minorHAnsi"/>
                <w:sz w:val="21"/>
                <w:szCs w:val="21"/>
              </w:rPr>
              <w:t>and our termly topic</w:t>
            </w:r>
            <w:r>
              <w:rPr>
                <w:rFonts w:asciiTheme="minorHAnsi" w:hAnsiTheme="minorHAnsi" w:cstheme="minorHAnsi"/>
                <w:sz w:val="21"/>
                <w:szCs w:val="21"/>
              </w:rPr>
              <w:t>.</w:t>
            </w:r>
          </w:p>
          <w:p w14:paraId="7C0F11BF" w14:textId="77777777" w:rsidR="005E4A39" w:rsidRDefault="005E4A39" w:rsidP="005E4A39">
            <w:pPr>
              <w:pStyle w:val="NormalWeb"/>
              <w:shd w:val="clear" w:color="auto" w:fill="FFFFFF"/>
              <w:spacing w:before="0" w:beforeAutospacing="0" w:after="0" w:afterAutospacing="0"/>
              <w:rPr>
                <w:rFonts w:asciiTheme="minorHAnsi" w:hAnsiTheme="minorHAnsi" w:cstheme="minorHAnsi"/>
                <w:sz w:val="21"/>
                <w:szCs w:val="21"/>
              </w:rPr>
            </w:pPr>
          </w:p>
          <w:p w14:paraId="6928BA01" w14:textId="77777777" w:rsidR="005E4A39" w:rsidRDefault="005E4A39" w:rsidP="005E4A39">
            <w:pPr>
              <w:pStyle w:val="NormalWeb"/>
              <w:shd w:val="clear" w:color="auto" w:fill="FFFFFF"/>
              <w:spacing w:before="0" w:beforeAutospacing="0" w:after="0" w:afterAutospacing="0"/>
              <w:rPr>
                <w:rFonts w:asciiTheme="minorHAnsi" w:hAnsiTheme="minorHAnsi" w:cstheme="minorHAnsi"/>
                <w:color w:val="323636"/>
                <w:sz w:val="21"/>
                <w:szCs w:val="21"/>
              </w:rPr>
            </w:pPr>
            <w:r>
              <w:rPr>
                <w:rFonts w:asciiTheme="minorHAnsi" w:hAnsiTheme="minorHAnsi" w:cstheme="minorHAnsi"/>
                <w:sz w:val="21"/>
                <w:szCs w:val="21"/>
              </w:rPr>
              <w:t xml:space="preserve">We will continue access Charanga’s Song Collection to choose a range of </w:t>
            </w:r>
            <w:r>
              <w:rPr>
                <w:rFonts w:asciiTheme="minorHAnsi" w:hAnsiTheme="minorHAnsi" w:cstheme="minorHAnsi"/>
                <w:color w:val="323636"/>
                <w:sz w:val="21"/>
                <w:szCs w:val="21"/>
              </w:rPr>
              <w:t xml:space="preserve">well known, favourite and number songs to support our curriculum and their Listening Activities, which is a collection of stories and listening examples designed especially for younger children.  We will also select some of Charanga’s Musical Activities to develop the children’s musical and general skills. These include listening activities, musical games, singing and playing instruments.  </w:t>
            </w:r>
          </w:p>
          <w:p w14:paraId="5A74AEAC" w14:textId="77777777" w:rsidR="005E4A39" w:rsidRPr="006E1E9E" w:rsidRDefault="005E4A39" w:rsidP="005E4A39">
            <w:pPr>
              <w:pStyle w:val="NormalWeb"/>
              <w:shd w:val="clear" w:color="auto" w:fill="FFFFFF"/>
              <w:spacing w:before="0" w:beforeAutospacing="0" w:after="0" w:afterAutospacing="0"/>
              <w:rPr>
                <w:rFonts w:asciiTheme="minorHAnsi" w:hAnsiTheme="minorHAnsi" w:cstheme="minorHAnsi"/>
                <w:color w:val="323636"/>
                <w:sz w:val="21"/>
                <w:szCs w:val="21"/>
              </w:rPr>
            </w:pPr>
          </w:p>
          <w:p w14:paraId="5425AB77" w14:textId="6D0FA11C" w:rsidR="005C5B96" w:rsidRPr="003919A4" w:rsidRDefault="005E4A39" w:rsidP="005E4A39">
            <w:pPr>
              <w:pStyle w:val="NormalWeb"/>
              <w:shd w:val="clear" w:color="auto" w:fill="FFFFFF"/>
              <w:spacing w:before="0" w:beforeAutospacing="0" w:after="0" w:afterAutospacing="0"/>
              <w:rPr>
                <w:rFonts w:asciiTheme="minorHAnsi" w:hAnsiTheme="minorHAnsi" w:cstheme="minorHAnsi"/>
                <w:color w:val="323636"/>
                <w:sz w:val="22"/>
                <w:szCs w:val="22"/>
              </w:rPr>
            </w:pPr>
            <w:r w:rsidRPr="006E1E9E">
              <w:rPr>
                <w:rFonts w:asciiTheme="minorHAnsi" w:hAnsiTheme="minorHAnsi" w:cstheme="minorHAnsi"/>
                <w:sz w:val="21"/>
                <w:szCs w:val="21"/>
              </w:rPr>
              <w:t xml:space="preserve">As </w:t>
            </w:r>
            <w:r w:rsidRPr="006E1E9E">
              <w:rPr>
                <w:rFonts w:asciiTheme="minorHAnsi" w:hAnsiTheme="minorHAnsi" w:cstheme="minorHAnsi"/>
                <w:b/>
                <w:sz w:val="21"/>
                <w:szCs w:val="21"/>
              </w:rPr>
              <w:t>creators,</w:t>
            </w:r>
            <w:r w:rsidRPr="006E1E9E">
              <w:rPr>
                <w:rFonts w:asciiTheme="minorHAnsi" w:hAnsiTheme="minorHAnsi" w:cstheme="minorHAnsi"/>
                <w:sz w:val="21"/>
                <w:szCs w:val="21"/>
              </w:rPr>
              <w:t xml:space="preserve"> the children will continue to develop their imaginations, role playing in our </w:t>
            </w:r>
            <w:r w:rsidR="00594EC6" w:rsidRPr="006E1E9E">
              <w:rPr>
                <w:rFonts w:asciiTheme="minorHAnsi" w:hAnsiTheme="minorHAnsi" w:cstheme="minorHAnsi"/>
                <w:sz w:val="21"/>
                <w:szCs w:val="21"/>
              </w:rPr>
              <w:t>Vets</w:t>
            </w:r>
            <w:r w:rsidRPr="006E1E9E">
              <w:rPr>
                <w:rFonts w:asciiTheme="minorHAnsi" w:hAnsiTheme="minorHAnsi" w:cstheme="minorHAnsi"/>
                <w:sz w:val="21"/>
                <w:szCs w:val="21"/>
              </w:rPr>
              <w:t xml:space="preserve"> and through other opportunities such as dressing up, using small world characters and accessing a range of props and open-ended resources.</w:t>
            </w:r>
          </w:p>
        </w:tc>
      </w:tr>
    </w:tbl>
    <w:p w14:paraId="18986C7C" w14:textId="77777777" w:rsidR="00CB03E5" w:rsidRPr="00A048CF" w:rsidRDefault="00CB03E5" w:rsidP="00CB03E5">
      <w:pPr>
        <w:jc w:val="center"/>
        <w:rPr>
          <w:rFonts w:ascii="Twinkl Cursive Looped" w:hAnsi="Twinkl Cursive Looped"/>
          <w:sz w:val="40"/>
          <w:szCs w:val="40"/>
        </w:rPr>
      </w:pPr>
    </w:p>
    <w:sectPr w:rsidR="00CB03E5" w:rsidRPr="00A048CF" w:rsidSect="0058592D">
      <w:pgSz w:w="23811" w:h="16838" w:orient="landscape" w:code="8"/>
      <w:pgMar w:top="720" w:right="720" w:bottom="720" w:left="72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winkl">
    <w:altName w:val="Calibri"/>
    <w:charset w:val="00"/>
    <w:family w:val="auto"/>
    <w:pitch w:val="variable"/>
    <w:sig w:usb0="A00000AF" w:usb1="5000205B" w:usb2="00000000" w:usb3="00000000" w:csb0="00000093" w:csb1="00000000"/>
  </w:font>
  <w:font w:name="Twinkl Cursive Looped">
    <w:altName w:val="Calibri"/>
    <w:charset w:val="00"/>
    <w:family w:val="auto"/>
    <w:pitch w:val="variable"/>
    <w:sig w:usb0="00000003" w:usb1="00000001"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7536B"/>
    <w:multiLevelType w:val="hybridMultilevel"/>
    <w:tmpl w:val="D4D6C9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456F43"/>
    <w:multiLevelType w:val="hybridMultilevel"/>
    <w:tmpl w:val="4F8C3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A1D34"/>
    <w:multiLevelType w:val="hybridMultilevel"/>
    <w:tmpl w:val="4418B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57602"/>
    <w:multiLevelType w:val="hybridMultilevel"/>
    <w:tmpl w:val="57FAA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D524E6"/>
    <w:multiLevelType w:val="hybridMultilevel"/>
    <w:tmpl w:val="B3B81DFA"/>
    <w:lvl w:ilvl="0" w:tplc="4A2289F8">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F440A7"/>
    <w:multiLevelType w:val="hybridMultilevel"/>
    <w:tmpl w:val="E820A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71631"/>
    <w:multiLevelType w:val="hybridMultilevel"/>
    <w:tmpl w:val="57B2AEA8"/>
    <w:lvl w:ilvl="0" w:tplc="F872C864">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10225A"/>
    <w:multiLevelType w:val="hybridMultilevel"/>
    <w:tmpl w:val="2C5C10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D75CC6"/>
    <w:multiLevelType w:val="hybridMultilevel"/>
    <w:tmpl w:val="F732E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12177"/>
    <w:multiLevelType w:val="hybridMultilevel"/>
    <w:tmpl w:val="08A044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51369D"/>
    <w:multiLevelType w:val="hybridMultilevel"/>
    <w:tmpl w:val="EBFEF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2A5654"/>
    <w:multiLevelType w:val="hybridMultilevel"/>
    <w:tmpl w:val="2760D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186531"/>
    <w:multiLevelType w:val="hybridMultilevel"/>
    <w:tmpl w:val="170211E6"/>
    <w:lvl w:ilvl="0" w:tplc="0240BE12">
      <w:start w:val="1"/>
      <w:numFmt w:val="decimal"/>
      <w:lvlText w:val="%1."/>
      <w:lvlJc w:val="left"/>
      <w:pPr>
        <w:ind w:left="785" w:hanging="360"/>
      </w:pPr>
      <w:rPr>
        <w:rFonts w:asciiTheme="majorHAnsi" w:eastAsiaTheme="min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6D08A1"/>
    <w:multiLevelType w:val="hybridMultilevel"/>
    <w:tmpl w:val="7F405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80F48"/>
    <w:multiLevelType w:val="hybridMultilevel"/>
    <w:tmpl w:val="70BC3D0E"/>
    <w:lvl w:ilvl="0" w:tplc="C6E26E38">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970B11"/>
    <w:multiLevelType w:val="hybridMultilevel"/>
    <w:tmpl w:val="ECB8D396"/>
    <w:lvl w:ilvl="0" w:tplc="A49462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EC17D2"/>
    <w:multiLevelType w:val="hybridMultilevel"/>
    <w:tmpl w:val="3418E0A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884CEE"/>
    <w:multiLevelType w:val="hybridMultilevel"/>
    <w:tmpl w:val="9434396A"/>
    <w:lvl w:ilvl="0" w:tplc="F9F247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866E1A"/>
    <w:multiLevelType w:val="hybridMultilevel"/>
    <w:tmpl w:val="21041EE2"/>
    <w:lvl w:ilvl="0" w:tplc="05F292B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868C5"/>
    <w:multiLevelType w:val="hybridMultilevel"/>
    <w:tmpl w:val="30F81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896A24"/>
    <w:multiLevelType w:val="hybridMultilevel"/>
    <w:tmpl w:val="725A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FA1BB8"/>
    <w:multiLevelType w:val="hybridMultilevel"/>
    <w:tmpl w:val="46D6CD38"/>
    <w:lvl w:ilvl="0" w:tplc="70B8A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9250DF"/>
    <w:multiLevelType w:val="hybridMultilevel"/>
    <w:tmpl w:val="71D0A9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62866BEC"/>
    <w:multiLevelType w:val="hybridMultilevel"/>
    <w:tmpl w:val="359C0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6A25AF"/>
    <w:multiLevelType w:val="hybridMultilevel"/>
    <w:tmpl w:val="D3085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067348"/>
    <w:multiLevelType w:val="multilevel"/>
    <w:tmpl w:val="E91E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6715C9"/>
    <w:multiLevelType w:val="hybridMultilevel"/>
    <w:tmpl w:val="F98C0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162284"/>
    <w:multiLevelType w:val="hybridMultilevel"/>
    <w:tmpl w:val="E5487AFC"/>
    <w:lvl w:ilvl="0" w:tplc="FD60D2C2">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61618A"/>
    <w:multiLevelType w:val="hybridMultilevel"/>
    <w:tmpl w:val="59EC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671A55"/>
    <w:multiLevelType w:val="hybridMultilevel"/>
    <w:tmpl w:val="D08AD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7A4052"/>
    <w:multiLevelType w:val="multilevel"/>
    <w:tmpl w:val="A3FEC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BA4D2B"/>
    <w:multiLevelType w:val="hybridMultilevel"/>
    <w:tmpl w:val="83C0E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A5E3246"/>
    <w:multiLevelType w:val="hybridMultilevel"/>
    <w:tmpl w:val="D736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FC1398"/>
    <w:multiLevelType w:val="hybridMultilevel"/>
    <w:tmpl w:val="C1043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3512F9"/>
    <w:multiLevelType w:val="hybridMultilevel"/>
    <w:tmpl w:val="F9387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04904477">
    <w:abstractNumId w:val="33"/>
  </w:num>
  <w:num w:numId="2" w16cid:durableId="831605451">
    <w:abstractNumId w:val="34"/>
  </w:num>
  <w:num w:numId="3" w16cid:durableId="1687518115">
    <w:abstractNumId w:val="26"/>
  </w:num>
  <w:num w:numId="4" w16cid:durableId="818575079">
    <w:abstractNumId w:val="24"/>
  </w:num>
  <w:num w:numId="5" w16cid:durableId="1524899173">
    <w:abstractNumId w:val="2"/>
  </w:num>
  <w:num w:numId="6" w16cid:durableId="581523198">
    <w:abstractNumId w:val="20"/>
  </w:num>
  <w:num w:numId="7" w16cid:durableId="1389916366">
    <w:abstractNumId w:val="19"/>
  </w:num>
  <w:num w:numId="8" w16cid:durableId="1029184618">
    <w:abstractNumId w:val="6"/>
  </w:num>
  <w:num w:numId="9" w16cid:durableId="580138172">
    <w:abstractNumId w:val="21"/>
  </w:num>
  <w:num w:numId="10" w16cid:durableId="960916327">
    <w:abstractNumId w:val="14"/>
  </w:num>
  <w:num w:numId="11" w16cid:durableId="15279382">
    <w:abstractNumId w:val="16"/>
  </w:num>
  <w:num w:numId="12" w16cid:durableId="1626302792">
    <w:abstractNumId w:val="3"/>
  </w:num>
  <w:num w:numId="13" w16cid:durableId="1200436826">
    <w:abstractNumId w:val="29"/>
  </w:num>
  <w:num w:numId="14" w16cid:durableId="1590386495">
    <w:abstractNumId w:val="23"/>
  </w:num>
  <w:num w:numId="15" w16cid:durableId="665477531">
    <w:abstractNumId w:val="1"/>
  </w:num>
  <w:num w:numId="16" w16cid:durableId="1505434739">
    <w:abstractNumId w:val="10"/>
  </w:num>
  <w:num w:numId="17" w16cid:durableId="2072263598">
    <w:abstractNumId w:val="18"/>
  </w:num>
  <w:num w:numId="18" w16cid:durableId="1603799195">
    <w:abstractNumId w:val="13"/>
  </w:num>
  <w:num w:numId="19" w16cid:durableId="1961765639">
    <w:abstractNumId w:val="17"/>
  </w:num>
  <w:num w:numId="20" w16cid:durableId="1486319169">
    <w:abstractNumId w:val="28"/>
  </w:num>
  <w:num w:numId="21" w16cid:durableId="1787239456">
    <w:abstractNumId w:val="7"/>
  </w:num>
  <w:num w:numId="22" w16cid:durableId="1564019691">
    <w:abstractNumId w:val="32"/>
  </w:num>
  <w:num w:numId="23" w16cid:durableId="429589958">
    <w:abstractNumId w:val="15"/>
  </w:num>
  <w:num w:numId="24" w16cid:durableId="1843280305">
    <w:abstractNumId w:val="4"/>
  </w:num>
  <w:num w:numId="25" w16cid:durableId="1667898454">
    <w:abstractNumId w:val="25"/>
  </w:num>
  <w:num w:numId="26" w16cid:durableId="1429354593">
    <w:abstractNumId w:val="30"/>
  </w:num>
  <w:num w:numId="27" w16cid:durableId="1282303096">
    <w:abstractNumId w:val="31"/>
  </w:num>
  <w:num w:numId="28" w16cid:durableId="1293361134">
    <w:abstractNumId w:val="12"/>
  </w:num>
  <w:num w:numId="29" w16cid:durableId="55474208">
    <w:abstractNumId w:val="27"/>
  </w:num>
  <w:num w:numId="30" w16cid:durableId="1738742950">
    <w:abstractNumId w:val="9"/>
  </w:num>
  <w:num w:numId="31" w16cid:durableId="808596983">
    <w:abstractNumId w:val="0"/>
  </w:num>
  <w:num w:numId="32" w16cid:durableId="260644803">
    <w:abstractNumId w:val="11"/>
  </w:num>
  <w:num w:numId="33" w16cid:durableId="4971122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96694918">
    <w:abstractNumId w:val="13"/>
  </w:num>
  <w:num w:numId="35" w16cid:durableId="241990729">
    <w:abstractNumId w:val="15"/>
  </w:num>
  <w:num w:numId="36" w16cid:durableId="569079357">
    <w:abstractNumId w:val="4"/>
  </w:num>
  <w:num w:numId="37" w16cid:durableId="176232805">
    <w:abstractNumId w:val="8"/>
  </w:num>
  <w:num w:numId="38" w16cid:durableId="16223461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8CF"/>
    <w:rsid w:val="00001E81"/>
    <w:rsid w:val="0001185F"/>
    <w:rsid w:val="000229CC"/>
    <w:rsid w:val="00026A55"/>
    <w:rsid w:val="00043520"/>
    <w:rsid w:val="00047B1C"/>
    <w:rsid w:val="000573EA"/>
    <w:rsid w:val="000858B3"/>
    <w:rsid w:val="00095BF0"/>
    <w:rsid w:val="000A098E"/>
    <w:rsid w:val="000B497F"/>
    <w:rsid w:val="000B78DE"/>
    <w:rsid w:val="000C1416"/>
    <w:rsid w:val="000E7684"/>
    <w:rsid w:val="001014CF"/>
    <w:rsid w:val="001361DE"/>
    <w:rsid w:val="00147C7B"/>
    <w:rsid w:val="00156CC3"/>
    <w:rsid w:val="0017764C"/>
    <w:rsid w:val="0019477B"/>
    <w:rsid w:val="001A051F"/>
    <w:rsid w:val="001A734E"/>
    <w:rsid w:val="001C55EF"/>
    <w:rsid w:val="001E4152"/>
    <w:rsid w:val="001F1FAE"/>
    <w:rsid w:val="00213D27"/>
    <w:rsid w:val="002148ED"/>
    <w:rsid w:val="00227835"/>
    <w:rsid w:val="002336A8"/>
    <w:rsid w:val="002470A2"/>
    <w:rsid w:val="00254E86"/>
    <w:rsid w:val="00297410"/>
    <w:rsid w:val="002B25D8"/>
    <w:rsid w:val="002B4210"/>
    <w:rsid w:val="002D15E4"/>
    <w:rsid w:val="002D3368"/>
    <w:rsid w:val="002E4FFF"/>
    <w:rsid w:val="002F6D6E"/>
    <w:rsid w:val="002F77D8"/>
    <w:rsid w:val="003023AA"/>
    <w:rsid w:val="00310CF0"/>
    <w:rsid w:val="00320909"/>
    <w:rsid w:val="00324764"/>
    <w:rsid w:val="003320BA"/>
    <w:rsid w:val="00347918"/>
    <w:rsid w:val="00350BB4"/>
    <w:rsid w:val="00361E69"/>
    <w:rsid w:val="00365021"/>
    <w:rsid w:val="0039058C"/>
    <w:rsid w:val="003919A4"/>
    <w:rsid w:val="003A053C"/>
    <w:rsid w:val="003B79D3"/>
    <w:rsid w:val="003C1BC8"/>
    <w:rsid w:val="003C7DA9"/>
    <w:rsid w:val="003D1FC1"/>
    <w:rsid w:val="003D5D17"/>
    <w:rsid w:val="003E582D"/>
    <w:rsid w:val="003F45BF"/>
    <w:rsid w:val="004031F4"/>
    <w:rsid w:val="00411067"/>
    <w:rsid w:val="004216C8"/>
    <w:rsid w:val="0042661E"/>
    <w:rsid w:val="00427DEA"/>
    <w:rsid w:val="0043159F"/>
    <w:rsid w:val="004334AB"/>
    <w:rsid w:val="004533F2"/>
    <w:rsid w:val="0046275C"/>
    <w:rsid w:val="004662FA"/>
    <w:rsid w:val="00476AEE"/>
    <w:rsid w:val="004D66EE"/>
    <w:rsid w:val="004E047D"/>
    <w:rsid w:val="005055DA"/>
    <w:rsid w:val="0051518F"/>
    <w:rsid w:val="00534102"/>
    <w:rsid w:val="00535B61"/>
    <w:rsid w:val="0054283C"/>
    <w:rsid w:val="0055559C"/>
    <w:rsid w:val="00556751"/>
    <w:rsid w:val="00563B77"/>
    <w:rsid w:val="005700D5"/>
    <w:rsid w:val="0058170D"/>
    <w:rsid w:val="0058450D"/>
    <w:rsid w:val="0058592D"/>
    <w:rsid w:val="0059154C"/>
    <w:rsid w:val="00594EC6"/>
    <w:rsid w:val="005B4A6E"/>
    <w:rsid w:val="005C08FD"/>
    <w:rsid w:val="005C27F1"/>
    <w:rsid w:val="005C5B96"/>
    <w:rsid w:val="005C5FB4"/>
    <w:rsid w:val="005D56D1"/>
    <w:rsid w:val="005E4A39"/>
    <w:rsid w:val="005F4383"/>
    <w:rsid w:val="00614B9E"/>
    <w:rsid w:val="00616FC1"/>
    <w:rsid w:val="00624B11"/>
    <w:rsid w:val="006322C8"/>
    <w:rsid w:val="00633506"/>
    <w:rsid w:val="0063658A"/>
    <w:rsid w:val="00647699"/>
    <w:rsid w:val="00647C76"/>
    <w:rsid w:val="00650F76"/>
    <w:rsid w:val="006762D2"/>
    <w:rsid w:val="00681A31"/>
    <w:rsid w:val="00692197"/>
    <w:rsid w:val="0069647B"/>
    <w:rsid w:val="006A28BE"/>
    <w:rsid w:val="006B0324"/>
    <w:rsid w:val="006B38BD"/>
    <w:rsid w:val="006B7BF6"/>
    <w:rsid w:val="006D04E3"/>
    <w:rsid w:val="006E1E9E"/>
    <w:rsid w:val="00715739"/>
    <w:rsid w:val="00751D53"/>
    <w:rsid w:val="007627D1"/>
    <w:rsid w:val="00771679"/>
    <w:rsid w:val="007739E0"/>
    <w:rsid w:val="00784A4E"/>
    <w:rsid w:val="00785986"/>
    <w:rsid w:val="00791231"/>
    <w:rsid w:val="00797263"/>
    <w:rsid w:val="007D1A29"/>
    <w:rsid w:val="007F618E"/>
    <w:rsid w:val="008006CB"/>
    <w:rsid w:val="0080239C"/>
    <w:rsid w:val="00802CDE"/>
    <w:rsid w:val="00806F8E"/>
    <w:rsid w:val="00815E31"/>
    <w:rsid w:val="00817338"/>
    <w:rsid w:val="0082367A"/>
    <w:rsid w:val="008262A6"/>
    <w:rsid w:val="00835890"/>
    <w:rsid w:val="00845375"/>
    <w:rsid w:val="0085365C"/>
    <w:rsid w:val="0087785D"/>
    <w:rsid w:val="008824A6"/>
    <w:rsid w:val="008A0CA2"/>
    <w:rsid w:val="008B6B77"/>
    <w:rsid w:val="008E727B"/>
    <w:rsid w:val="00901917"/>
    <w:rsid w:val="009117F8"/>
    <w:rsid w:val="0091547C"/>
    <w:rsid w:val="009301AB"/>
    <w:rsid w:val="0093027C"/>
    <w:rsid w:val="00952939"/>
    <w:rsid w:val="00961113"/>
    <w:rsid w:val="0096514F"/>
    <w:rsid w:val="00981DBA"/>
    <w:rsid w:val="009820B4"/>
    <w:rsid w:val="00985B46"/>
    <w:rsid w:val="00990893"/>
    <w:rsid w:val="009C3AF2"/>
    <w:rsid w:val="009C68F2"/>
    <w:rsid w:val="009D2053"/>
    <w:rsid w:val="009D7538"/>
    <w:rsid w:val="00A048CF"/>
    <w:rsid w:val="00A13B63"/>
    <w:rsid w:val="00A13F07"/>
    <w:rsid w:val="00A349C2"/>
    <w:rsid w:val="00A442DC"/>
    <w:rsid w:val="00A8718F"/>
    <w:rsid w:val="00A95CFE"/>
    <w:rsid w:val="00A97590"/>
    <w:rsid w:val="00AC3E74"/>
    <w:rsid w:val="00AC4EF7"/>
    <w:rsid w:val="00AD30F2"/>
    <w:rsid w:val="00AD39B7"/>
    <w:rsid w:val="00AE2B59"/>
    <w:rsid w:val="00AE3D81"/>
    <w:rsid w:val="00AE6804"/>
    <w:rsid w:val="00AF6228"/>
    <w:rsid w:val="00B01E23"/>
    <w:rsid w:val="00B05510"/>
    <w:rsid w:val="00B13D03"/>
    <w:rsid w:val="00B273F8"/>
    <w:rsid w:val="00B52825"/>
    <w:rsid w:val="00B547B9"/>
    <w:rsid w:val="00B54E1F"/>
    <w:rsid w:val="00B7151A"/>
    <w:rsid w:val="00B80750"/>
    <w:rsid w:val="00B90C02"/>
    <w:rsid w:val="00BC2BF2"/>
    <w:rsid w:val="00BC3A0F"/>
    <w:rsid w:val="00BC62C9"/>
    <w:rsid w:val="00BD0817"/>
    <w:rsid w:val="00BE01EB"/>
    <w:rsid w:val="00C008A7"/>
    <w:rsid w:val="00C10608"/>
    <w:rsid w:val="00C15C8B"/>
    <w:rsid w:val="00C21C21"/>
    <w:rsid w:val="00C33EB8"/>
    <w:rsid w:val="00C366C7"/>
    <w:rsid w:val="00C46B3B"/>
    <w:rsid w:val="00C53AAC"/>
    <w:rsid w:val="00C74D95"/>
    <w:rsid w:val="00CA22F4"/>
    <w:rsid w:val="00CB03E5"/>
    <w:rsid w:val="00CB364F"/>
    <w:rsid w:val="00CC7420"/>
    <w:rsid w:val="00CE6C3A"/>
    <w:rsid w:val="00CF5006"/>
    <w:rsid w:val="00CF598E"/>
    <w:rsid w:val="00CF67B8"/>
    <w:rsid w:val="00D076CA"/>
    <w:rsid w:val="00D231D3"/>
    <w:rsid w:val="00D62C92"/>
    <w:rsid w:val="00D8298C"/>
    <w:rsid w:val="00DB4057"/>
    <w:rsid w:val="00DB5013"/>
    <w:rsid w:val="00E06831"/>
    <w:rsid w:val="00E255B0"/>
    <w:rsid w:val="00E27DD4"/>
    <w:rsid w:val="00E7231D"/>
    <w:rsid w:val="00E73841"/>
    <w:rsid w:val="00E76A45"/>
    <w:rsid w:val="00E8219D"/>
    <w:rsid w:val="00E838D3"/>
    <w:rsid w:val="00E9313C"/>
    <w:rsid w:val="00E96513"/>
    <w:rsid w:val="00EA4DF4"/>
    <w:rsid w:val="00EF49CE"/>
    <w:rsid w:val="00F171BA"/>
    <w:rsid w:val="00F17B43"/>
    <w:rsid w:val="00F31915"/>
    <w:rsid w:val="00F572A6"/>
    <w:rsid w:val="00F717F4"/>
    <w:rsid w:val="00F8473D"/>
    <w:rsid w:val="00F8480C"/>
    <w:rsid w:val="00FA47D9"/>
    <w:rsid w:val="00FC47A7"/>
    <w:rsid w:val="00FC6DA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DD80D3"/>
  <w15:docId w15:val="{805558D5-68E4-4B35-880F-8977C6364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4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4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48CF"/>
    <w:pPr>
      <w:ind w:left="720"/>
      <w:contextualSpacing/>
    </w:pPr>
  </w:style>
  <w:style w:type="paragraph" w:styleId="BalloonText">
    <w:name w:val="Balloon Text"/>
    <w:basedOn w:val="Normal"/>
    <w:link w:val="BalloonTextChar"/>
    <w:uiPriority w:val="99"/>
    <w:semiHidden/>
    <w:unhideWhenUsed/>
    <w:rsid w:val="005567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6751"/>
    <w:rPr>
      <w:rFonts w:ascii="Segoe UI" w:hAnsi="Segoe UI" w:cs="Segoe UI"/>
      <w:sz w:val="18"/>
      <w:szCs w:val="18"/>
    </w:rPr>
  </w:style>
  <w:style w:type="paragraph" w:customStyle="1" w:styleId="Default">
    <w:name w:val="Default"/>
    <w:rsid w:val="009C68F2"/>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19477B"/>
    <w:pPr>
      <w:spacing w:before="100" w:beforeAutospacing="1" w:after="100" w:afterAutospacing="1" w:line="240" w:lineRule="auto"/>
    </w:pPr>
    <w:rPr>
      <w:rFonts w:ascii="Times" w:hAnsi="Times"/>
      <w:sz w:val="20"/>
      <w:szCs w:val="20"/>
    </w:rPr>
  </w:style>
  <w:style w:type="character" w:customStyle="1" w:styleId="normaltextrun">
    <w:name w:val="normaltextrun"/>
    <w:basedOn w:val="DefaultParagraphFont"/>
    <w:rsid w:val="0019477B"/>
  </w:style>
  <w:style w:type="paragraph" w:styleId="NormalWeb">
    <w:name w:val="Normal (Web)"/>
    <w:basedOn w:val="Normal"/>
    <w:uiPriority w:val="99"/>
    <w:unhideWhenUsed/>
    <w:rsid w:val="008824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8824A6"/>
    <w:rPr>
      <w:color w:val="0000FF"/>
      <w:u w:val="single"/>
    </w:rPr>
  </w:style>
  <w:style w:type="paragraph" w:styleId="Header">
    <w:name w:val="header"/>
    <w:basedOn w:val="Normal"/>
    <w:link w:val="HeaderChar"/>
    <w:uiPriority w:val="99"/>
    <w:unhideWhenUsed/>
    <w:rsid w:val="00CC74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7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73647">
      <w:bodyDiv w:val="1"/>
      <w:marLeft w:val="0"/>
      <w:marRight w:val="0"/>
      <w:marTop w:val="0"/>
      <w:marBottom w:val="0"/>
      <w:divBdr>
        <w:top w:val="none" w:sz="0" w:space="0" w:color="auto"/>
        <w:left w:val="none" w:sz="0" w:space="0" w:color="auto"/>
        <w:bottom w:val="none" w:sz="0" w:space="0" w:color="auto"/>
        <w:right w:val="none" w:sz="0" w:space="0" w:color="auto"/>
      </w:divBdr>
    </w:div>
    <w:div w:id="99108141">
      <w:bodyDiv w:val="1"/>
      <w:marLeft w:val="0"/>
      <w:marRight w:val="0"/>
      <w:marTop w:val="0"/>
      <w:marBottom w:val="0"/>
      <w:divBdr>
        <w:top w:val="none" w:sz="0" w:space="0" w:color="auto"/>
        <w:left w:val="none" w:sz="0" w:space="0" w:color="auto"/>
        <w:bottom w:val="none" w:sz="0" w:space="0" w:color="auto"/>
        <w:right w:val="none" w:sz="0" w:space="0" w:color="auto"/>
      </w:divBdr>
    </w:div>
    <w:div w:id="307366292">
      <w:bodyDiv w:val="1"/>
      <w:marLeft w:val="0"/>
      <w:marRight w:val="0"/>
      <w:marTop w:val="0"/>
      <w:marBottom w:val="0"/>
      <w:divBdr>
        <w:top w:val="none" w:sz="0" w:space="0" w:color="auto"/>
        <w:left w:val="none" w:sz="0" w:space="0" w:color="auto"/>
        <w:bottom w:val="none" w:sz="0" w:space="0" w:color="auto"/>
        <w:right w:val="none" w:sz="0" w:space="0" w:color="auto"/>
      </w:divBdr>
    </w:div>
    <w:div w:id="328874068">
      <w:bodyDiv w:val="1"/>
      <w:marLeft w:val="0"/>
      <w:marRight w:val="0"/>
      <w:marTop w:val="0"/>
      <w:marBottom w:val="0"/>
      <w:divBdr>
        <w:top w:val="none" w:sz="0" w:space="0" w:color="auto"/>
        <w:left w:val="none" w:sz="0" w:space="0" w:color="auto"/>
        <w:bottom w:val="none" w:sz="0" w:space="0" w:color="auto"/>
        <w:right w:val="none" w:sz="0" w:space="0" w:color="auto"/>
      </w:divBdr>
    </w:div>
    <w:div w:id="333991221">
      <w:bodyDiv w:val="1"/>
      <w:marLeft w:val="0"/>
      <w:marRight w:val="0"/>
      <w:marTop w:val="0"/>
      <w:marBottom w:val="0"/>
      <w:divBdr>
        <w:top w:val="none" w:sz="0" w:space="0" w:color="auto"/>
        <w:left w:val="none" w:sz="0" w:space="0" w:color="auto"/>
        <w:bottom w:val="none" w:sz="0" w:space="0" w:color="auto"/>
        <w:right w:val="none" w:sz="0" w:space="0" w:color="auto"/>
      </w:divBdr>
    </w:div>
    <w:div w:id="457452556">
      <w:bodyDiv w:val="1"/>
      <w:marLeft w:val="0"/>
      <w:marRight w:val="0"/>
      <w:marTop w:val="0"/>
      <w:marBottom w:val="0"/>
      <w:divBdr>
        <w:top w:val="none" w:sz="0" w:space="0" w:color="auto"/>
        <w:left w:val="none" w:sz="0" w:space="0" w:color="auto"/>
        <w:bottom w:val="none" w:sz="0" w:space="0" w:color="auto"/>
        <w:right w:val="none" w:sz="0" w:space="0" w:color="auto"/>
      </w:divBdr>
    </w:div>
    <w:div w:id="480124929">
      <w:bodyDiv w:val="1"/>
      <w:marLeft w:val="0"/>
      <w:marRight w:val="0"/>
      <w:marTop w:val="0"/>
      <w:marBottom w:val="0"/>
      <w:divBdr>
        <w:top w:val="none" w:sz="0" w:space="0" w:color="auto"/>
        <w:left w:val="none" w:sz="0" w:space="0" w:color="auto"/>
        <w:bottom w:val="none" w:sz="0" w:space="0" w:color="auto"/>
        <w:right w:val="none" w:sz="0" w:space="0" w:color="auto"/>
      </w:divBdr>
    </w:div>
    <w:div w:id="499278734">
      <w:bodyDiv w:val="1"/>
      <w:marLeft w:val="0"/>
      <w:marRight w:val="0"/>
      <w:marTop w:val="0"/>
      <w:marBottom w:val="0"/>
      <w:divBdr>
        <w:top w:val="none" w:sz="0" w:space="0" w:color="auto"/>
        <w:left w:val="none" w:sz="0" w:space="0" w:color="auto"/>
        <w:bottom w:val="none" w:sz="0" w:space="0" w:color="auto"/>
        <w:right w:val="none" w:sz="0" w:space="0" w:color="auto"/>
      </w:divBdr>
    </w:div>
    <w:div w:id="506479085">
      <w:bodyDiv w:val="1"/>
      <w:marLeft w:val="0"/>
      <w:marRight w:val="0"/>
      <w:marTop w:val="0"/>
      <w:marBottom w:val="0"/>
      <w:divBdr>
        <w:top w:val="none" w:sz="0" w:space="0" w:color="auto"/>
        <w:left w:val="none" w:sz="0" w:space="0" w:color="auto"/>
        <w:bottom w:val="none" w:sz="0" w:space="0" w:color="auto"/>
        <w:right w:val="none" w:sz="0" w:space="0" w:color="auto"/>
      </w:divBdr>
    </w:div>
    <w:div w:id="939289391">
      <w:bodyDiv w:val="1"/>
      <w:marLeft w:val="0"/>
      <w:marRight w:val="0"/>
      <w:marTop w:val="0"/>
      <w:marBottom w:val="0"/>
      <w:divBdr>
        <w:top w:val="none" w:sz="0" w:space="0" w:color="auto"/>
        <w:left w:val="none" w:sz="0" w:space="0" w:color="auto"/>
        <w:bottom w:val="none" w:sz="0" w:space="0" w:color="auto"/>
        <w:right w:val="none" w:sz="0" w:space="0" w:color="auto"/>
      </w:divBdr>
    </w:div>
    <w:div w:id="1074932563">
      <w:bodyDiv w:val="1"/>
      <w:marLeft w:val="0"/>
      <w:marRight w:val="0"/>
      <w:marTop w:val="0"/>
      <w:marBottom w:val="0"/>
      <w:divBdr>
        <w:top w:val="none" w:sz="0" w:space="0" w:color="auto"/>
        <w:left w:val="none" w:sz="0" w:space="0" w:color="auto"/>
        <w:bottom w:val="none" w:sz="0" w:space="0" w:color="auto"/>
        <w:right w:val="none" w:sz="0" w:space="0" w:color="auto"/>
      </w:divBdr>
    </w:div>
    <w:div w:id="1088648654">
      <w:bodyDiv w:val="1"/>
      <w:marLeft w:val="0"/>
      <w:marRight w:val="0"/>
      <w:marTop w:val="0"/>
      <w:marBottom w:val="0"/>
      <w:divBdr>
        <w:top w:val="none" w:sz="0" w:space="0" w:color="auto"/>
        <w:left w:val="none" w:sz="0" w:space="0" w:color="auto"/>
        <w:bottom w:val="none" w:sz="0" w:space="0" w:color="auto"/>
        <w:right w:val="none" w:sz="0" w:space="0" w:color="auto"/>
      </w:divBdr>
    </w:div>
    <w:div w:id="1133399587">
      <w:bodyDiv w:val="1"/>
      <w:marLeft w:val="0"/>
      <w:marRight w:val="0"/>
      <w:marTop w:val="0"/>
      <w:marBottom w:val="0"/>
      <w:divBdr>
        <w:top w:val="none" w:sz="0" w:space="0" w:color="auto"/>
        <w:left w:val="none" w:sz="0" w:space="0" w:color="auto"/>
        <w:bottom w:val="none" w:sz="0" w:space="0" w:color="auto"/>
        <w:right w:val="none" w:sz="0" w:space="0" w:color="auto"/>
      </w:divBdr>
    </w:div>
    <w:div w:id="1194154249">
      <w:bodyDiv w:val="1"/>
      <w:marLeft w:val="0"/>
      <w:marRight w:val="0"/>
      <w:marTop w:val="0"/>
      <w:marBottom w:val="0"/>
      <w:divBdr>
        <w:top w:val="none" w:sz="0" w:space="0" w:color="auto"/>
        <w:left w:val="none" w:sz="0" w:space="0" w:color="auto"/>
        <w:bottom w:val="none" w:sz="0" w:space="0" w:color="auto"/>
        <w:right w:val="none" w:sz="0" w:space="0" w:color="auto"/>
      </w:divBdr>
    </w:div>
    <w:div w:id="1199319204">
      <w:bodyDiv w:val="1"/>
      <w:marLeft w:val="0"/>
      <w:marRight w:val="0"/>
      <w:marTop w:val="0"/>
      <w:marBottom w:val="0"/>
      <w:divBdr>
        <w:top w:val="none" w:sz="0" w:space="0" w:color="auto"/>
        <w:left w:val="none" w:sz="0" w:space="0" w:color="auto"/>
        <w:bottom w:val="none" w:sz="0" w:space="0" w:color="auto"/>
        <w:right w:val="none" w:sz="0" w:space="0" w:color="auto"/>
      </w:divBdr>
    </w:div>
    <w:div w:id="1228767060">
      <w:bodyDiv w:val="1"/>
      <w:marLeft w:val="0"/>
      <w:marRight w:val="0"/>
      <w:marTop w:val="0"/>
      <w:marBottom w:val="0"/>
      <w:divBdr>
        <w:top w:val="none" w:sz="0" w:space="0" w:color="auto"/>
        <w:left w:val="none" w:sz="0" w:space="0" w:color="auto"/>
        <w:bottom w:val="none" w:sz="0" w:space="0" w:color="auto"/>
        <w:right w:val="none" w:sz="0" w:space="0" w:color="auto"/>
      </w:divBdr>
    </w:div>
    <w:div w:id="1326203375">
      <w:bodyDiv w:val="1"/>
      <w:marLeft w:val="0"/>
      <w:marRight w:val="0"/>
      <w:marTop w:val="0"/>
      <w:marBottom w:val="0"/>
      <w:divBdr>
        <w:top w:val="none" w:sz="0" w:space="0" w:color="auto"/>
        <w:left w:val="none" w:sz="0" w:space="0" w:color="auto"/>
        <w:bottom w:val="none" w:sz="0" w:space="0" w:color="auto"/>
        <w:right w:val="none" w:sz="0" w:space="0" w:color="auto"/>
      </w:divBdr>
    </w:div>
    <w:div w:id="1457680316">
      <w:bodyDiv w:val="1"/>
      <w:marLeft w:val="0"/>
      <w:marRight w:val="0"/>
      <w:marTop w:val="0"/>
      <w:marBottom w:val="0"/>
      <w:divBdr>
        <w:top w:val="none" w:sz="0" w:space="0" w:color="auto"/>
        <w:left w:val="none" w:sz="0" w:space="0" w:color="auto"/>
        <w:bottom w:val="none" w:sz="0" w:space="0" w:color="auto"/>
        <w:right w:val="none" w:sz="0" w:space="0" w:color="auto"/>
      </w:divBdr>
    </w:div>
    <w:div w:id="1627463604">
      <w:bodyDiv w:val="1"/>
      <w:marLeft w:val="0"/>
      <w:marRight w:val="0"/>
      <w:marTop w:val="0"/>
      <w:marBottom w:val="0"/>
      <w:divBdr>
        <w:top w:val="none" w:sz="0" w:space="0" w:color="auto"/>
        <w:left w:val="none" w:sz="0" w:space="0" w:color="auto"/>
        <w:bottom w:val="none" w:sz="0" w:space="0" w:color="auto"/>
        <w:right w:val="none" w:sz="0" w:space="0" w:color="auto"/>
      </w:divBdr>
    </w:div>
    <w:div w:id="1648322176">
      <w:bodyDiv w:val="1"/>
      <w:marLeft w:val="0"/>
      <w:marRight w:val="0"/>
      <w:marTop w:val="0"/>
      <w:marBottom w:val="0"/>
      <w:divBdr>
        <w:top w:val="none" w:sz="0" w:space="0" w:color="auto"/>
        <w:left w:val="none" w:sz="0" w:space="0" w:color="auto"/>
        <w:bottom w:val="none" w:sz="0" w:space="0" w:color="auto"/>
        <w:right w:val="none" w:sz="0" w:space="0" w:color="auto"/>
      </w:divBdr>
    </w:div>
    <w:div w:id="1689527428">
      <w:bodyDiv w:val="1"/>
      <w:marLeft w:val="0"/>
      <w:marRight w:val="0"/>
      <w:marTop w:val="0"/>
      <w:marBottom w:val="0"/>
      <w:divBdr>
        <w:top w:val="none" w:sz="0" w:space="0" w:color="auto"/>
        <w:left w:val="none" w:sz="0" w:space="0" w:color="auto"/>
        <w:bottom w:val="none" w:sz="0" w:space="0" w:color="auto"/>
        <w:right w:val="none" w:sz="0" w:space="0" w:color="auto"/>
      </w:divBdr>
    </w:div>
    <w:div w:id="1807703284">
      <w:bodyDiv w:val="1"/>
      <w:marLeft w:val="0"/>
      <w:marRight w:val="0"/>
      <w:marTop w:val="0"/>
      <w:marBottom w:val="0"/>
      <w:divBdr>
        <w:top w:val="none" w:sz="0" w:space="0" w:color="auto"/>
        <w:left w:val="none" w:sz="0" w:space="0" w:color="auto"/>
        <w:bottom w:val="none" w:sz="0" w:space="0" w:color="auto"/>
        <w:right w:val="none" w:sz="0" w:space="0" w:color="auto"/>
      </w:divBdr>
    </w:div>
    <w:div w:id="1906253862">
      <w:bodyDiv w:val="1"/>
      <w:marLeft w:val="0"/>
      <w:marRight w:val="0"/>
      <w:marTop w:val="0"/>
      <w:marBottom w:val="0"/>
      <w:divBdr>
        <w:top w:val="none" w:sz="0" w:space="0" w:color="auto"/>
        <w:left w:val="none" w:sz="0" w:space="0" w:color="auto"/>
        <w:bottom w:val="none" w:sz="0" w:space="0" w:color="auto"/>
        <w:right w:val="none" w:sz="0" w:space="0" w:color="auto"/>
      </w:divBdr>
    </w:div>
    <w:div w:id="1971932425">
      <w:bodyDiv w:val="1"/>
      <w:marLeft w:val="0"/>
      <w:marRight w:val="0"/>
      <w:marTop w:val="0"/>
      <w:marBottom w:val="0"/>
      <w:divBdr>
        <w:top w:val="none" w:sz="0" w:space="0" w:color="auto"/>
        <w:left w:val="none" w:sz="0" w:space="0" w:color="auto"/>
        <w:bottom w:val="none" w:sz="0" w:space="0" w:color="auto"/>
        <w:right w:val="none" w:sz="0" w:space="0" w:color="auto"/>
      </w:divBdr>
    </w:div>
    <w:div w:id="2019118547">
      <w:bodyDiv w:val="1"/>
      <w:marLeft w:val="0"/>
      <w:marRight w:val="0"/>
      <w:marTop w:val="0"/>
      <w:marBottom w:val="0"/>
      <w:divBdr>
        <w:top w:val="none" w:sz="0" w:space="0" w:color="auto"/>
        <w:left w:val="none" w:sz="0" w:space="0" w:color="auto"/>
        <w:bottom w:val="none" w:sz="0" w:space="0" w:color="auto"/>
        <w:right w:val="none" w:sz="0" w:space="0" w:color="auto"/>
      </w:divBdr>
    </w:div>
    <w:div w:id="204401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A1F200E512B740AA4762CF35BDB9EE" ma:contentTypeVersion="18" ma:contentTypeDescription="Create a new document." ma:contentTypeScope="" ma:versionID="8139ee66dd40eab798811f99eb94dcc4">
  <xsd:schema xmlns:xsd="http://www.w3.org/2001/XMLSchema" xmlns:xs="http://www.w3.org/2001/XMLSchema" xmlns:p="http://schemas.microsoft.com/office/2006/metadata/properties" xmlns:ns2="d8727af7-f92c-46f2-ba04-a57eb07989c8" xmlns:ns3="83af1b17-0318-4540-b08d-4ac535070cac" targetNamespace="http://schemas.microsoft.com/office/2006/metadata/properties" ma:root="true" ma:fieldsID="48414e018eefc7195f6dfd356f11a5d7" ns2:_="" ns3:_="">
    <xsd:import namespace="d8727af7-f92c-46f2-ba04-a57eb07989c8"/>
    <xsd:import namespace="83af1b17-0318-4540-b08d-4ac535070c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27af7-f92c-46f2-ba04-a57eb07989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5e3feb-5145-45f4-8d60-6b2e071f0a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af1b17-0318-4540-b08d-4ac535070c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7d21a6-1fac-439d-9d78-276b5df3fdf4}" ma:internalName="TaxCatchAll" ma:showField="CatchAllData" ma:web="83af1b17-0318-4540-b08d-4ac535070c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3af1b17-0318-4540-b08d-4ac535070cac" xsi:nil="true"/>
    <lcf76f155ced4ddcb4097134ff3c332f xmlns="d8727af7-f92c-46f2-ba04-a57eb07989c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7B171-451E-4FAB-9343-A7D9EDC28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727af7-f92c-46f2-ba04-a57eb07989c8"/>
    <ds:schemaRef ds:uri="83af1b17-0318-4540-b08d-4ac535070c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359A5D-952E-4894-9012-81F988A27FB7}">
  <ds:schemaRefs>
    <ds:schemaRef ds:uri="http://schemas.microsoft.com/office/2006/metadata/properties"/>
    <ds:schemaRef ds:uri="http://schemas.microsoft.com/office/infopath/2007/PartnerControls"/>
    <ds:schemaRef ds:uri="83af1b17-0318-4540-b08d-4ac535070cac"/>
    <ds:schemaRef ds:uri="d8727af7-f92c-46f2-ba04-a57eb07989c8"/>
  </ds:schemaRefs>
</ds:datastoreItem>
</file>

<file path=customXml/itemProps3.xml><?xml version="1.0" encoding="utf-8"?>
<ds:datastoreItem xmlns:ds="http://schemas.openxmlformats.org/officeDocument/2006/customXml" ds:itemID="{2A2C0D16-7D49-48DA-B6CF-AE355DE6764D}">
  <ds:schemaRefs>
    <ds:schemaRef ds:uri="http://schemas.microsoft.com/sharepoint/v3/contenttype/forms"/>
  </ds:schemaRefs>
</ds:datastoreItem>
</file>

<file path=customXml/itemProps4.xml><?xml version="1.0" encoding="utf-8"?>
<ds:datastoreItem xmlns:ds="http://schemas.openxmlformats.org/officeDocument/2006/customXml" ds:itemID="{7742B3E8-5AEC-46E5-A40E-16BA87D93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1852</Words>
  <Characters>10562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Jones</dc:creator>
  <cp:keywords/>
  <dc:description/>
  <cp:lastModifiedBy>Demi Statham</cp:lastModifiedBy>
  <cp:revision>15</cp:revision>
  <cp:lastPrinted>2022-10-05T12:58:00Z</cp:lastPrinted>
  <dcterms:created xsi:type="dcterms:W3CDTF">2025-02-21T11:59:00Z</dcterms:created>
  <dcterms:modified xsi:type="dcterms:W3CDTF">2025-02-21T14:28:00Z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0x010100F3A1F200E512B740AA4762CF35BDB9EE</vt:lpwstr>
  </property>
  <property fmtid="{D5CDD505-2E9C-101B-9397-08002B2CF9AE}" pid="3" name="Order">
    <vt:r8>3061400</vt:r8>
  </property>
  <property fmtid="{D5CDD505-2E9C-101B-9397-08002B2CF9AE}" pid="4" name="MediaServiceImageTags">
    <vt:lpwstr/>
  </property>
</Properties>
</file>